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25A2D6" w14:textId="143B1A54" w:rsidR="00813F1E" w:rsidRPr="003F7D65" w:rsidRDefault="001F0315" w:rsidP="00AD7DD4">
      <w:pPr>
        <w:spacing w:after="0" w:line="240" w:lineRule="auto"/>
        <w:ind w:right="540"/>
        <w:contextualSpacing/>
        <w:jc w:val="center"/>
        <w:rPr>
          <w:rStyle w:val="Heading1Char"/>
          <w:b/>
          <w:color w:val="auto"/>
          <w:kern w:val="2"/>
          <w14:ligatures w14:val="standardContextual"/>
        </w:rPr>
      </w:pPr>
      <w:r>
        <w:rPr>
          <w:rFonts w:asciiTheme="majorHAnsi" w:eastAsiaTheme="majorEastAsia" w:hAnsiTheme="majorHAnsi" w:cstheme="majorBidi"/>
          <w:b/>
          <w:noProof/>
          <w:sz w:val="32"/>
          <w:szCs w:val="32"/>
        </w:rPr>
        <w:drawing>
          <wp:anchor distT="0" distB="0" distL="114300" distR="114300" simplePos="0" relativeHeight="251658240" behindDoc="0" locked="0" layoutInCell="1" allowOverlap="1" wp14:anchorId="3A6DB553" wp14:editId="3D2E598C">
            <wp:simplePos x="0" y="0"/>
            <wp:positionH relativeFrom="column">
              <wp:posOffset>2100580</wp:posOffset>
            </wp:positionH>
            <wp:positionV relativeFrom="paragraph">
              <wp:posOffset>-47262</wp:posOffset>
            </wp:positionV>
            <wp:extent cx="2155371" cy="411865"/>
            <wp:effectExtent l="0" t="0" r="0" b="7620"/>
            <wp:wrapNone/>
            <wp:docPr id="1" name="Picture 1"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ext&#10;&#10;Description automatically generated"/>
                    <pic:cNvPicPr/>
                  </pic:nvPicPr>
                  <pic:blipFill>
                    <a:blip r:embed="rId8"/>
                    <a:stretch>
                      <a:fillRect/>
                    </a:stretch>
                  </pic:blipFill>
                  <pic:spPr>
                    <a:xfrm>
                      <a:off x="0" y="0"/>
                      <a:ext cx="2155371" cy="411865"/>
                    </a:xfrm>
                    <a:prstGeom prst="rect">
                      <a:avLst/>
                    </a:prstGeom>
                  </pic:spPr>
                </pic:pic>
              </a:graphicData>
            </a:graphic>
            <wp14:sizeRelH relativeFrom="margin">
              <wp14:pctWidth>0</wp14:pctWidth>
            </wp14:sizeRelH>
            <wp14:sizeRelV relativeFrom="margin">
              <wp14:pctHeight>0</wp14:pctHeight>
            </wp14:sizeRelV>
          </wp:anchor>
        </w:drawing>
      </w:r>
    </w:p>
    <w:p w14:paraId="56DCCA68" w14:textId="77777777" w:rsidR="00F9545C" w:rsidRDefault="00F9545C" w:rsidP="00AD7DD4">
      <w:pPr>
        <w:spacing w:after="0" w:line="240" w:lineRule="auto"/>
        <w:ind w:right="540"/>
        <w:contextualSpacing/>
        <w:rPr>
          <w:rStyle w:val="Heading1Char"/>
          <w:b/>
          <w:color w:val="auto"/>
        </w:rPr>
      </w:pPr>
    </w:p>
    <w:p w14:paraId="4941BCE1" w14:textId="77777777" w:rsidR="00250E7E" w:rsidRPr="00F560FE" w:rsidRDefault="00250E7E" w:rsidP="00AD7DD4">
      <w:pPr>
        <w:spacing w:after="0" w:line="240" w:lineRule="auto"/>
        <w:ind w:right="202"/>
        <w:contextualSpacing/>
        <w:jc w:val="center"/>
        <w:rPr>
          <w:rStyle w:val="Heading1Char"/>
          <w:b/>
          <w:color w:val="002060"/>
          <w:sz w:val="16"/>
          <w:szCs w:val="16"/>
        </w:rPr>
      </w:pPr>
    </w:p>
    <w:p w14:paraId="45E4B459" w14:textId="397E9C5F" w:rsidR="00813F1E" w:rsidRPr="001F0315" w:rsidRDefault="00813F1E" w:rsidP="00AD7DD4">
      <w:pPr>
        <w:spacing w:after="0" w:line="240" w:lineRule="auto"/>
        <w:ind w:right="22"/>
        <w:contextualSpacing/>
        <w:jc w:val="center"/>
        <w:rPr>
          <w:rStyle w:val="Heading1Char"/>
          <w:b/>
          <w:color w:val="002060"/>
        </w:rPr>
      </w:pPr>
      <w:r w:rsidRPr="001F0315">
        <w:rPr>
          <w:rStyle w:val="Heading1Char"/>
          <w:b/>
          <w:color w:val="002060"/>
        </w:rPr>
        <w:t>FACULTY FELLOW APPLICATION, College of Arts and Sciences</w:t>
      </w:r>
    </w:p>
    <w:p w14:paraId="71E7948B" w14:textId="5911014F" w:rsidR="00813F1E" w:rsidRPr="003F7D65" w:rsidRDefault="00952595" w:rsidP="00AD7DD4">
      <w:pPr>
        <w:spacing w:after="0" w:line="240" w:lineRule="auto"/>
        <w:ind w:right="22"/>
        <w:contextualSpacing/>
        <w:jc w:val="center"/>
        <w:rPr>
          <w:rFonts w:asciiTheme="majorHAnsi" w:eastAsiaTheme="majorEastAsia" w:hAnsiTheme="majorHAnsi" w:cstheme="majorBidi"/>
          <w:b/>
          <w:sz w:val="28"/>
          <w:szCs w:val="28"/>
        </w:rPr>
      </w:pPr>
      <w:r>
        <w:rPr>
          <w:rFonts w:asciiTheme="majorHAnsi" w:hAnsiTheme="majorHAnsi"/>
          <w:b/>
          <w:sz w:val="28"/>
          <w:szCs w:val="28"/>
        </w:rPr>
        <w:t>Apply by N</w:t>
      </w:r>
      <w:r w:rsidR="00813F1E" w:rsidRPr="003F7D65">
        <w:rPr>
          <w:rFonts w:asciiTheme="majorHAnsi" w:hAnsiTheme="majorHAnsi"/>
          <w:b/>
          <w:sz w:val="28"/>
          <w:szCs w:val="28"/>
        </w:rPr>
        <w:t xml:space="preserve">oon on </w:t>
      </w:r>
      <w:r w:rsidR="005C1A61">
        <w:rPr>
          <w:rFonts w:asciiTheme="majorHAnsi" w:hAnsiTheme="majorHAnsi"/>
          <w:b/>
          <w:sz w:val="28"/>
          <w:szCs w:val="28"/>
        </w:rPr>
        <w:t>Monday</w:t>
      </w:r>
      <w:r w:rsidR="00F9545C">
        <w:rPr>
          <w:rFonts w:asciiTheme="majorHAnsi" w:hAnsiTheme="majorHAnsi"/>
          <w:b/>
          <w:sz w:val="28"/>
          <w:szCs w:val="28"/>
        </w:rPr>
        <w:t xml:space="preserve">, </w:t>
      </w:r>
      <w:r w:rsidR="005C1A61">
        <w:rPr>
          <w:rFonts w:asciiTheme="majorHAnsi" w:hAnsiTheme="majorHAnsi"/>
          <w:b/>
          <w:sz w:val="28"/>
          <w:szCs w:val="28"/>
        </w:rPr>
        <w:t>November</w:t>
      </w:r>
      <w:r w:rsidR="001F0315">
        <w:rPr>
          <w:rFonts w:asciiTheme="majorHAnsi" w:hAnsiTheme="majorHAnsi"/>
          <w:b/>
          <w:sz w:val="28"/>
          <w:szCs w:val="28"/>
        </w:rPr>
        <w:t xml:space="preserve"> </w:t>
      </w:r>
      <w:r w:rsidR="005C1A61">
        <w:rPr>
          <w:rFonts w:asciiTheme="majorHAnsi" w:hAnsiTheme="majorHAnsi"/>
          <w:b/>
          <w:sz w:val="28"/>
          <w:szCs w:val="28"/>
        </w:rPr>
        <w:t>2</w:t>
      </w:r>
      <w:r w:rsidR="001F0315">
        <w:rPr>
          <w:rFonts w:asciiTheme="majorHAnsi" w:hAnsiTheme="majorHAnsi"/>
          <w:b/>
          <w:sz w:val="28"/>
          <w:szCs w:val="28"/>
        </w:rPr>
        <w:t xml:space="preserve">, </w:t>
      </w:r>
      <w:proofErr w:type="gramStart"/>
      <w:r>
        <w:rPr>
          <w:rFonts w:asciiTheme="majorHAnsi" w:hAnsiTheme="majorHAnsi"/>
          <w:b/>
          <w:sz w:val="28"/>
          <w:szCs w:val="28"/>
        </w:rPr>
        <w:t>202</w:t>
      </w:r>
      <w:r w:rsidR="005C1A61">
        <w:rPr>
          <w:rFonts w:asciiTheme="majorHAnsi" w:hAnsiTheme="majorHAnsi"/>
          <w:b/>
          <w:sz w:val="28"/>
          <w:szCs w:val="28"/>
        </w:rPr>
        <w:t>6</w:t>
      </w:r>
      <w:proofErr w:type="gramEnd"/>
      <w:r w:rsidR="00F9545C">
        <w:rPr>
          <w:rFonts w:asciiTheme="majorHAnsi" w:hAnsiTheme="majorHAnsi"/>
          <w:sz w:val="28"/>
          <w:szCs w:val="28"/>
        </w:rPr>
        <w:t xml:space="preserve"> for </w:t>
      </w:r>
      <w:r w:rsidR="00E37D98">
        <w:rPr>
          <w:rFonts w:asciiTheme="majorHAnsi" w:hAnsiTheme="majorHAnsi"/>
          <w:sz w:val="28"/>
          <w:szCs w:val="28"/>
        </w:rPr>
        <w:t xml:space="preserve">a </w:t>
      </w:r>
      <w:r w:rsidR="00F9545C">
        <w:rPr>
          <w:rFonts w:asciiTheme="majorHAnsi" w:hAnsiTheme="majorHAnsi"/>
          <w:sz w:val="28"/>
          <w:szCs w:val="28"/>
        </w:rPr>
        <w:t xml:space="preserve">Spring </w:t>
      </w:r>
      <w:r w:rsidR="00996C89">
        <w:rPr>
          <w:rFonts w:asciiTheme="majorHAnsi" w:hAnsiTheme="majorHAnsi"/>
          <w:sz w:val="28"/>
          <w:szCs w:val="28"/>
        </w:rPr>
        <w:t>202</w:t>
      </w:r>
      <w:r w:rsidR="009C5947">
        <w:rPr>
          <w:rFonts w:asciiTheme="majorHAnsi" w:hAnsiTheme="majorHAnsi"/>
          <w:sz w:val="28"/>
          <w:szCs w:val="28"/>
        </w:rPr>
        <w:t>8</w:t>
      </w:r>
      <w:r w:rsidR="00AD3EE0">
        <w:rPr>
          <w:rFonts w:asciiTheme="majorHAnsi" w:hAnsiTheme="majorHAnsi"/>
          <w:sz w:val="28"/>
          <w:szCs w:val="28"/>
        </w:rPr>
        <w:t xml:space="preserve"> </w:t>
      </w:r>
      <w:r w:rsidR="00813F1E" w:rsidRPr="003F7D65">
        <w:rPr>
          <w:rFonts w:asciiTheme="majorHAnsi" w:hAnsiTheme="majorHAnsi"/>
          <w:sz w:val="28"/>
          <w:szCs w:val="28"/>
        </w:rPr>
        <w:t>Fellowship</w:t>
      </w:r>
    </w:p>
    <w:p w14:paraId="341CF227" w14:textId="3983D6A1" w:rsidR="004B6B79" w:rsidRPr="003F7D65" w:rsidRDefault="004B6B79" w:rsidP="00AD7DD4">
      <w:pPr>
        <w:spacing w:after="0" w:line="240" w:lineRule="auto"/>
        <w:ind w:right="22"/>
        <w:contextualSpacing/>
        <w:rPr>
          <w:rFonts w:asciiTheme="majorHAnsi" w:hAnsiTheme="majorHAnsi"/>
          <w:b/>
          <w:sz w:val="24"/>
          <w:szCs w:val="24"/>
        </w:rPr>
      </w:pPr>
    </w:p>
    <w:p w14:paraId="23164EF1" w14:textId="137DC345" w:rsidR="00AD0868" w:rsidRDefault="0000298F" w:rsidP="00AD7DD4">
      <w:pPr>
        <w:spacing w:after="0" w:line="240" w:lineRule="auto"/>
        <w:ind w:right="22"/>
        <w:contextualSpacing/>
        <w:rPr>
          <w:rFonts w:asciiTheme="majorHAnsi" w:hAnsiTheme="majorHAnsi"/>
          <w:b/>
          <w:sz w:val="24"/>
          <w:szCs w:val="24"/>
        </w:rPr>
      </w:pPr>
      <w:r w:rsidRPr="003F7D65">
        <w:rPr>
          <w:rFonts w:asciiTheme="majorHAnsi" w:hAnsiTheme="majorHAnsi"/>
          <w:b/>
          <w:sz w:val="24"/>
          <w:szCs w:val="24"/>
        </w:rPr>
        <w:t>H</w:t>
      </w:r>
      <w:r w:rsidR="003F7D65" w:rsidRPr="003F7D65">
        <w:rPr>
          <w:rFonts w:asciiTheme="majorHAnsi" w:hAnsiTheme="majorHAnsi"/>
          <w:b/>
          <w:sz w:val="24"/>
          <w:szCs w:val="24"/>
        </w:rPr>
        <w:t>um</w:t>
      </w:r>
      <w:r w:rsidR="003F7D65">
        <w:rPr>
          <w:rFonts w:asciiTheme="majorHAnsi" w:hAnsiTheme="majorHAnsi"/>
          <w:b/>
          <w:sz w:val="24"/>
          <w:szCs w:val="24"/>
        </w:rPr>
        <w:t xml:space="preserve">anities </w:t>
      </w:r>
      <w:r w:rsidRPr="003F7D65">
        <w:rPr>
          <w:rFonts w:asciiTheme="majorHAnsi" w:hAnsiTheme="majorHAnsi"/>
          <w:b/>
          <w:sz w:val="24"/>
          <w:szCs w:val="24"/>
        </w:rPr>
        <w:t>C</w:t>
      </w:r>
      <w:r w:rsidR="003F7D65">
        <w:rPr>
          <w:rFonts w:asciiTheme="majorHAnsi" w:hAnsiTheme="majorHAnsi"/>
          <w:b/>
          <w:sz w:val="24"/>
          <w:szCs w:val="24"/>
        </w:rPr>
        <w:t>enter</w:t>
      </w:r>
      <w:r w:rsidRPr="003F7D65">
        <w:rPr>
          <w:rFonts w:asciiTheme="majorHAnsi" w:hAnsiTheme="majorHAnsi"/>
          <w:b/>
          <w:sz w:val="24"/>
          <w:szCs w:val="24"/>
        </w:rPr>
        <w:t xml:space="preserve"> </w:t>
      </w:r>
      <w:r w:rsidR="001D57BD" w:rsidRPr="003F7D65">
        <w:rPr>
          <w:rFonts w:asciiTheme="majorHAnsi" w:hAnsiTheme="majorHAnsi"/>
          <w:b/>
          <w:sz w:val="24"/>
          <w:szCs w:val="24"/>
        </w:rPr>
        <w:t xml:space="preserve">Faculty </w:t>
      </w:r>
      <w:r w:rsidR="000A458A">
        <w:rPr>
          <w:rFonts w:asciiTheme="majorHAnsi" w:hAnsiTheme="majorHAnsi"/>
          <w:b/>
          <w:sz w:val="24"/>
          <w:szCs w:val="24"/>
        </w:rPr>
        <w:t>Fellowship</w:t>
      </w:r>
      <w:r w:rsidR="00334702">
        <w:rPr>
          <w:rFonts w:asciiTheme="majorHAnsi" w:hAnsiTheme="majorHAnsi"/>
          <w:b/>
          <w:sz w:val="24"/>
          <w:szCs w:val="24"/>
        </w:rPr>
        <w:t>s</w:t>
      </w:r>
      <w:r w:rsidR="00AF7114">
        <w:rPr>
          <w:rFonts w:asciiTheme="majorHAnsi" w:hAnsiTheme="majorHAnsi"/>
          <w:sz w:val="24"/>
          <w:szCs w:val="24"/>
        </w:rPr>
        <w:t xml:space="preserve"> carry</w:t>
      </w:r>
      <w:r w:rsidR="001D57BD" w:rsidRPr="003F7D65">
        <w:rPr>
          <w:rFonts w:asciiTheme="majorHAnsi" w:hAnsiTheme="majorHAnsi"/>
          <w:sz w:val="24"/>
          <w:szCs w:val="24"/>
        </w:rPr>
        <w:t xml:space="preserve"> a one semester, </w:t>
      </w:r>
      <w:r w:rsidR="009F115C" w:rsidRPr="003F7D65">
        <w:rPr>
          <w:rFonts w:asciiTheme="majorHAnsi" w:hAnsiTheme="majorHAnsi"/>
          <w:sz w:val="24"/>
          <w:szCs w:val="24"/>
        </w:rPr>
        <w:t>2</w:t>
      </w:r>
      <w:r w:rsidR="00CA1385" w:rsidRPr="003F7D65">
        <w:rPr>
          <w:rFonts w:asciiTheme="majorHAnsi" w:hAnsiTheme="majorHAnsi"/>
          <w:sz w:val="24"/>
          <w:szCs w:val="24"/>
        </w:rPr>
        <w:t xml:space="preserve">-course </w:t>
      </w:r>
      <w:r w:rsidR="001D57BD" w:rsidRPr="003F7D65">
        <w:rPr>
          <w:rFonts w:asciiTheme="majorHAnsi" w:hAnsiTheme="majorHAnsi"/>
          <w:sz w:val="24"/>
          <w:szCs w:val="24"/>
        </w:rPr>
        <w:t xml:space="preserve">reduction to </w:t>
      </w:r>
      <w:r w:rsidR="00235550" w:rsidRPr="003F7D65">
        <w:rPr>
          <w:rFonts w:asciiTheme="majorHAnsi" w:hAnsiTheme="majorHAnsi"/>
          <w:sz w:val="24"/>
          <w:szCs w:val="24"/>
        </w:rPr>
        <w:t>complete</w:t>
      </w:r>
      <w:r w:rsidR="001D57BD" w:rsidRPr="003F7D65">
        <w:rPr>
          <w:rFonts w:asciiTheme="majorHAnsi" w:hAnsiTheme="majorHAnsi"/>
          <w:sz w:val="24"/>
          <w:szCs w:val="24"/>
        </w:rPr>
        <w:t xml:space="preserve"> a research or creative project</w:t>
      </w:r>
      <w:r w:rsidR="00DB6251" w:rsidRPr="003F7D65">
        <w:rPr>
          <w:rFonts w:asciiTheme="majorHAnsi" w:hAnsiTheme="majorHAnsi"/>
          <w:sz w:val="24"/>
          <w:szCs w:val="24"/>
        </w:rPr>
        <w:t xml:space="preserve">. </w:t>
      </w:r>
      <w:r w:rsidR="001D57BD" w:rsidRPr="003F7D65">
        <w:rPr>
          <w:rFonts w:asciiTheme="majorHAnsi" w:hAnsiTheme="majorHAnsi"/>
          <w:sz w:val="24"/>
          <w:szCs w:val="24"/>
        </w:rPr>
        <w:t xml:space="preserve">Fellows </w:t>
      </w:r>
      <w:r w:rsidR="009118C0" w:rsidRPr="003F7D65">
        <w:rPr>
          <w:rFonts w:asciiTheme="majorHAnsi" w:hAnsiTheme="majorHAnsi"/>
          <w:sz w:val="24"/>
          <w:szCs w:val="24"/>
        </w:rPr>
        <w:t>must</w:t>
      </w:r>
      <w:r w:rsidR="001D57BD" w:rsidRPr="003F7D65">
        <w:rPr>
          <w:rFonts w:asciiTheme="majorHAnsi" w:hAnsiTheme="majorHAnsi"/>
          <w:sz w:val="24"/>
          <w:szCs w:val="24"/>
        </w:rPr>
        <w:t xml:space="preserve"> be in residence during the </w:t>
      </w:r>
      <w:r w:rsidR="00C529AB" w:rsidRPr="003F7D65">
        <w:rPr>
          <w:rFonts w:asciiTheme="majorHAnsi" w:hAnsiTheme="majorHAnsi"/>
          <w:sz w:val="24"/>
          <w:szCs w:val="24"/>
        </w:rPr>
        <w:t xml:space="preserve">spring </w:t>
      </w:r>
      <w:r w:rsidR="001D57BD" w:rsidRPr="003F7D65">
        <w:rPr>
          <w:rFonts w:asciiTheme="majorHAnsi" w:hAnsiTheme="majorHAnsi"/>
          <w:sz w:val="24"/>
          <w:szCs w:val="24"/>
        </w:rPr>
        <w:t>semester</w:t>
      </w:r>
      <w:r w:rsidR="00F46B5E" w:rsidRPr="003F7D65">
        <w:rPr>
          <w:rFonts w:asciiTheme="majorHAnsi" w:hAnsiTheme="majorHAnsi"/>
          <w:sz w:val="24"/>
          <w:szCs w:val="24"/>
        </w:rPr>
        <w:t xml:space="preserve"> and contribute to Humanities Center programming </w:t>
      </w:r>
      <w:r w:rsidR="001D57BD" w:rsidRPr="003F7D65">
        <w:rPr>
          <w:rFonts w:asciiTheme="majorHAnsi" w:hAnsiTheme="majorHAnsi"/>
          <w:sz w:val="24"/>
          <w:szCs w:val="24"/>
        </w:rPr>
        <w:t>that engage</w:t>
      </w:r>
      <w:r w:rsidR="00871A52" w:rsidRPr="003F7D65">
        <w:rPr>
          <w:rFonts w:asciiTheme="majorHAnsi" w:hAnsiTheme="majorHAnsi"/>
          <w:sz w:val="24"/>
          <w:szCs w:val="24"/>
        </w:rPr>
        <w:t>s</w:t>
      </w:r>
      <w:r w:rsidR="001D57BD" w:rsidRPr="003F7D65">
        <w:rPr>
          <w:rFonts w:asciiTheme="majorHAnsi" w:hAnsiTheme="majorHAnsi"/>
          <w:sz w:val="24"/>
          <w:szCs w:val="24"/>
        </w:rPr>
        <w:t xml:space="preserve"> faculty and students from across the </w:t>
      </w:r>
      <w:r w:rsidR="00DB6251" w:rsidRPr="003F7D65">
        <w:rPr>
          <w:rFonts w:asciiTheme="majorHAnsi" w:hAnsiTheme="majorHAnsi"/>
          <w:sz w:val="24"/>
          <w:szCs w:val="24"/>
        </w:rPr>
        <w:t xml:space="preserve">Humanities. </w:t>
      </w:r>
      <w:r w:rsidR="001D57BD" w:rsidRPr="003F7D65">
        <w:rPr>
          <w:rFonts w:asciiTheme="majorHAnsi" w:hAnsiTheme="majorHAnsi"/>
          <w:sz w:val="24"/>
          <w:szCs w:val="24"/>
        </w:rPr>
        <w:t xml:space="preserve">Fellows receive </w:t>
      </w:r>
      <w:r w:rsidR="00940562">
        <w:rPr>
          <w:rFonts w:asciiTheme="majorHAnsi" w:hAnsiTheme="majorHAnsi"/>
          <w:sz w:val="24"/>
          <w:szCs w:val="24"/>
        </w:rPr>
        <w:t>a $</w:t>
      </w:r>
      <w:r w:rsidR="00D71EF4">
        <w:rPr>
          <w:rFonts w:asciiTheme="majorHAnsi" w:hAnsiTheme="majorHAnsi"/>
          <w:sz w:val="24"/>
          <w:szCs w:val="24"/>
        </w:rPr>
        <w:t>2</w:t>
      </w:r>
      <w:r w:rsidR="00847426">
        <w:rPr>
          <w:rFonts w:asciiTheme="majorHAnsi" w:hAnsiTheme="majorHAnsi"/>
          <w:sz w:val="24"/>
          <w:szCs w:val="24"/>
        </w:rPr>
        <w:t>,</w:t>
      </w:r>
      <w:r w:rsidR="00D71EF4">
        <w:rPr>
          <w:rFonts w:asciiTheme="majorHAnsi" w:hAnsiTheme="majorHAnsi"/>
          <w:sz w:val="24"/>
          <w:szCs w:val="24"/>
        </w:rPr>
        <w:t>500</w:t>
      </w:r>
      <w:r w:rsidR="00D71EF4" w:rsidRPr="003F7D65">
        <w:rPr>
          <w:rFonts w:asciiTheme="majorHAnsi" w:hAnsiTheme="majorHAnsi"/>
          <w:sz w:val="24"/>
          <w:szCs w:val="24"/>
        </w:rPr>
        <w:t xml:space="preserve"> </w:t>
      </w:r>
      <w:r w:rsidR="001D57BD" w:rsidRPr="003F7D65">
        <w:rPr>
          <w:rFonts w:asciiTheme="majorHAnsi" w:hAnsiTheme="majorHAnsi"/>
          <w:sz w:val="24"/>
          <w:szCs w:val="24"/>
        </w:rPr>
        <w:t>research bourse</w:t>
      </w:r>
      <w:r w:rsidR="00952595">
        <w:rPr>
          <w:rFonts w:asciiTheme="majorHAnsi" w:hAnsiTheme="majorHAnsi"/>
          <w:sz w:val="24"/>
          <w:szCs w:val="24"/>
        </w:rPr>
        <w:t>, issued</w:t>
      </w:r>
      <w:r w:rsidR="001D57BD" w:rsidRPr="003F7D65">
        <w:rPr>
          <w:rFonts w:asciiTheme="majorHAnsi" w:hAnsiTheme="majorHAnsi"/>
          <w:sz w:val="24"/>
          <w:szCs w:val="24"/>
        </w:rPr>
        <w:t xml:space="preserve"> </w:t>
      </w:r>
      <w:r w:rsidR="00952595">
        <w:rPr>
          <w:rFonts w:asciiTheme="majorHAnsi" w:hAnsiTheme="majorHAnsi"/>
          <w:sz w:val="24"/>
          <w:szCs w:val="24"/>
        </w:rPr>
        <w:t>once the academic year begins.</w:t>
      </w:r>
      <w:r w:rsidR="001D57BD" w:rsidRPr="003F7D65">
        <w:rPr>
          <w:rFonts w:asciiTheme="majorHAnsi" w:hAnsiTheme="majorHAnsi"/>
          <w:sz w:val="24"/>
          <w:szCs w:val="24"/>
        </w:rPr>
        <w:br/>
      </w:r>
      <w:r w:rsidR="00C655F7">
        <w:rPr>
          <w:rFonts w:asciiTheme="majorHAnsi" w:hAnsiTheme="majorHAnsi"/>
          <w:sz w:val="24"/>
          <w:szCs w:val="24"/>
        </w:rPr>
        <w:br/>
      </w:r>
      <w:r w:rsidR="00C655F7">
        <w:rPr>
          <w:rFonts w:asciiTheme="majorHAnsi" w:hAnsiTheme="majorHAnsi"/>
          <w:b/>
          <w:bCs/>
          <w:sz w:val="24"/>
          <w:szCs w:val="24"/>
        </w:rPr>
        <w:t>*</w:t>
      </w:r>
      <w:r w:rsidR="0083051D" w:rsidRPr="0083051D">
        <w:rPr>
          <w:rFonts w:asciiTheme="majorHAnsi" w:hAnsiTheme="majorHAnsi"/>
          <w:b/>
          <w:bCs/>
          <w:sz w:val="24"/>
          <w:szCs w:val="24"/>
          <w:highlight w:val="yellow"/>
        </w:rPr>
        <w:t>N</w:t>
      </w:r>
      <w:r w:rsidR="0083051D" w:rsidRPr="00AD7DD4">
        <w:rPr>
          <w:rFonts w:asciiTheme="majorHAnsi" w:hAnsiTheme="majorHAnsi"/>
          <w:b/>
          <w:bCs/>
          <w:sz w:val="24"/>
          <w:szCs w:val="24"/>
          <w:highlight w:val="yellow"/>
        </w:rPr>
        <w:t>ote</w:t>
      </w:r>
      <w:r w:rsidR="00C655F7" w:rsidRPr="00AD7DD4">
        <w:rPr>
          <w:rFonts w:asciiTheme="majorHAnsi" w:hAnsiTheme="majorHAnsi"/>
          <w:sz w:val="24"/>
          <w:szCs w:val="24"/>
          <w:highlight w:val="yellow"/>
        </w:rPr>
        <w:t>:</w:t>
      </w:r>
      <w:r w:rsidR="00C655F7">
        <w:rPr>
          <w:rFonts w:asciiTheme="majorHAnsi" w:hAnsiTheme="majorHAnsi"/>
          <w:sz w:val="24"/>
          <w:szCs w:val="24"/>
        </w:rPr>
        <w:t xml:space="preserve"> A&amp;S applicants can </w:t>
      </w:r>
      <w:r w:rsidR="0016515D">
        <w:rPr>
          <w:rFonts w:asciiTheme="majorHAnsi" w:hAnsiTheme="majorHAnsi"/>
          <w:sz w:val="24"/>
          <w:szCs w:val="24"/>
        </w:rPr>
        <w:t>pursue a “</w:t>
      </w:r>
      <w:r w:rsidR="00C655F7">
        <w:rPr>
          <w:rFonts w:asciiTheme="majorHAnsi" w:hAnsiTheme="majorHAnsi"/>
          <w:sz w:val="24"/>
          <w:szCs w:val="24"/>
        </w:rPr>
        <w:t>Syracuse Symposium</w:t>
      </w:r>
      <w:r w:rsidR="0016515D">
        <w:rPr>
          <w:rFonts w:asciiTheme="majorHAnsi" w:hAnsiTheme="majorHAnsi"/>
          <w:sz w:val="24"/>
          <w:szCs w:val="24"/>
        </w:rPr>
        <w:t>”</w:t>
      </w:r>
      <w:r w:rsidR="00C655F7">
        <w:rPr>
          <w:rFonts w:asciiTheme="majorHAnsi" w:hAnsiTheme="majorHAnsi"/>
          <w:sz w:val="24"/>
          <w:szCs w:val="24"/>
        </w:rPr>
        <w:t xml:space="preserve"> </w:t>
      </w:r>
      <w:r w:rsidR="0016515D">
        <w:rPr>
          <w:rFonts w:asciiTheme="majorHAnsi" w:hAnsiTheme="majorHAnsi"/>
          <w:sz w:val="24"/>
          <w:szCs w:val="24"/>
        </w:rPr>
        <w:t>or “regular” (non-Symposium) f</w:t>
      </w:r>
      <w:r w:rsidR="00C655F7">
        <w:rPr>
          <w:rFonts w:asciiTheme="majorHAnsi" w:hAnsiTheme="majorHAnsi"/>
          <w:sz w:val="24"/>
          <w:szCs w:val="24"/>
        </w:rPr>
        <w:t>ellowship</w:t>
      </w:r>
      <w:r w:rsidR="0016515D">
        <w:rPr>
          <w:rFonts w:asciiTheme="majorHAnsi" w:hAnsiTheme="majorHAnsi"/>
          <w:sz w:val="24"/>
          <w:szCs w:val="24"/>
        </w:rPr>
        <w:t xml:space="preserve"> using this one standard application form. </w:t>
      </w:r>
      <w:r w:rsidR="0083051D">
        <w:rPr>
          <w:rFonts w:asciiTheme="majorHAnsi" w:hAnsiTheme="majorHAnsi"/>
          <w:sz w:val="24"/>
          <w:szCs w:val="24"/>
        </w:rPr>
        <w:t>See</w:t>
      </w:r>
      <w:r w:rsidR="0016515D">
        <w:rPr>
          <w:rFonts w:asciiTheme="majorHAnsi" w:hAnsiTheme="majorHAnsi"/>
          <w:sz w:val="24"/>
          <w:szCs w:val="24"/>
        </w:rPr>
        <w:t xml:space="preserve"> </w:t>
      </w:r>
      <w:r w:rsidR="005C1A61">
        <w:rPr>
          <w:rFonts w:asciiTheme="majorHAnsi" w:hAnsiTheme="majorHAnsi"/>
          <w:sz w:val="24"/>
          <w:szCs w:val="24"/>
        </w:rPr>
        <w:t>details</w:t>
      </w:r>
      <w:r w:rsidR="0016515D">
        <w:rPr>
          <w:rFonts w:asciiTheme="majorHAnsi" w:hAnsiTheme="majorHAnsi"/>
          <w:sz w:val="24"/>
          <w:szCs w:val="24"/>
        </w:rPr>
        <w:t xml:space="preserve"> in the final section of this document.</w:t>
      </w:r>
      <w:r w:rsidR="0016515D">
        <w:rPr>
          <w:rFonts w:asciiTheme="majorHAnsi" w:hAnsiTheme="majorHAnsi"/>
          <w:sz w:val="24"/>
          <w:szCs w:val="24"/>
        </w:rPr>
        <w:br/>
      </w:r>
      <w:r w:rsidR="001D57BD" w:rsidRPr="003F7D65">
        <w:rPr>
          <w:rFonts w:asciiTheme="majorHAnsi" w:hAnsiTheme="majorHAnsi"/>
          <w:sz w:val="24"/>
          <w:szCs w:val="24"/>
        </w:rPr>
        <w:br/>
      </w:r>
      <w:r w:rsidR="00387791" w:rsidRPr="00C13AAC">
        <w:rPr>
          <w:rFonts w:asciiTheme="majorHAnsi" w:hAnsiTheme="majorHAnsi"/>
          <w:b/>
          <w:sz w:val="24"/>
          <w:szCs w:val="24"/>
        </w:rPr>
        <w:t>Eligibility</w:t>
      </w:r>
      <w:r w:rsidR="00387791">
        <w:rPr>
          <w:rFonts w:asciiTheme="majorHAnsi" w:hAnsiTheme="majorHAnsi"/>
          <w:b/>
          <w:sz w:val="24"/>
          <w:szCs w:val="24"/>
        </w:rPr>
        <w:t xml:space="preserve">:  </w:t>
      </w:r>
    </w:p>
    <w:p w14:paraId="03C6FBAC" w14:textId="24D57AD2" w:rsidR="00354823" w:rsidRPr="00AD0868" w:rsidRDefault="00354823" w:rsidP="00AD7DD4">
      <w:pPr>
        <w:spacing w:after="0" w:line="240" w:lineRule="auto"/>
        <w:ind w:right="22"/>
        <w:contextualSpacing/>
        <w:rPr>
          <w:rFonts w:asciiTheme="majorHAnsi" w:hAnsiTheme="majorHAnsi"/>
          <w:b/>
          <w:sz w:val="24"/>
          <w:szCs w:val="24"/>
        </w:rPr>
      </w:pPr>
      <w:r w:rsidRPr="003F7D65">
        <w:rPr>
          <w:rFonts w:asciiTheme="majorHAnsi" w:hAnsiTheme="majorHAnsi" w:cs="Arial"/>
          <w:sz w:val="24"/>
          <w:szCs w:val="24"/>
        </w:rPr>
        <w:t>Full</w:t>
      </w:r>
      <w:r>
        <w:rPr>
          <w:rFonts w:asciiTheme="majorHAnsi" w:hAnsiTheme="majorHAnsi" w:cs="Arial"/>
          <w:sz w:val="24"/>
          <w:szCs w:val="24"/>
        </w:rPr>
        <w:t>-</w:t>
      </w:r>
      <w:r w:rsidRPr="003F7D65">
        <w:rPr>
          <w:rFonts w:asciiTheme="majorHAnsi" w:hAnsiTheme="majorHAnsi" w:cs="Arial"/>
          <w:sz w:val="24"/>
          <w:szCs w:val="24"/>
        </w:rPr>
        <w:t xml:space="preserve">time </w:t>
      </w:r>
      <w:r w:rsidRPr="003F7D65">
        <w:rPr>
          <w:rFonts w:asciiTheme="majorHAnsi" w:hAnsiTheme="majorHAnsi"/>
          <w:sz w:val="24"/>
          <w:szCs w:val="24"/>
        </w:rPr>
        <w:t>tenure-</w:t>
      </w:r>
      <w:r>
        <w:rPr>
          <w:rFonts w:asciiTheme="majorHAnsi" w:hAnsiTheme="majorHAnsi"/>
          <w:sz w:val="24"/>
          <w:szCs w:val="24"/>
        </w:rPr>
        <w:t>line</w:t>
      </w:r>
      <w:r w:rsidRPr="003F7D65">
        <w:rPr>
          <w:rFonts w:asciiTheme="majorHAnsi" w:hAnsiTheme="majorHAnsi"/>
          <w:sz w:val="24"/>
          <w:szCs w:val="24"/>
        </w:rPr>
        <w:t xml:space="preserve"> faculty from </w:t>
      </w:r>
      <w:r>
        <w:rPr>
          <w:rFonts w:asciiTheme="majorHAnsi" w:hAnsiTheme="majorHAnsi"/>
          <w:sz w:val="24"/>
          <w:szCs w:val="24"/>
        </w:rPr>
        <w:t xml:space="preserve">humanities departments </w:t>
      </w:r>
      <w:r w:rsidR="00F560FE">
        <w:rPr>
          <w:rFonts w:asciiTheme="majorHAnsi" w:hAnsiTheme="majorHAnsi"/>
          <w:sz w:val="24"/>
          <w:szCs w:val="24"/>
        </w:rPr>
        <w:t xml:space="preserve">and programs </w:t>
      </w:r>
      <w:r>
        <w:rPr>
          <w:rFonts w:asciiTheme="majorHAnsi" w:hAnsiTheme="majorHAnsi"/>
          <w:sz w:val="24"/>
          <w:szCs w:val="24"/>
        </w:rPr>
        <w:t>i</w:t>
      </w:r>
      <w:r w:rsidRPr="003F7D65">
        <w:rPr>
          <w:rFonts w:asciiTheme="majorHAnsi" w:hAnsiTheme="majorHAnsi"/>
          <w:sz w:val="24"/>
          <w:szCs w:val="24"/>
        </w:rPr>
        <w:t>n the College of Arts and Sciences</w:t>
      </w:r>
      <w:r>
        <w:rPr>
          <w:rFonts w:asciiTheme="majorHAnsi" w:hAnsiTheme="majorHAnsi"/>
          <w:sz w:val="24"/>
          <w:szCs w:val="24"/>
        </w:rPr>
        <w:t>. (</w:t>
      </w:r>
      <w:r w:rsidRPr="00651D36">
        <w:rPr>
          <w:rFonts w:asciiTheme="majorHAnsi" w:hAnsiTheme="majorHAnsi"/>
          <w:sz w:val="24"/>
          <w:szCs w:val="24"/>
        </w:rPr>
        <w:t xml:space="preserve">Faculty </w:t>
      </w:r>
      <w:r w:rsidR="00B461FB">
        <w:rPr>
          <w:rFonts w:asciiTheme="majorHAnsi" w:hAnsiTheme="majorHAnsi"/>
          <w:sz w:val="24"/>
          <w:szCs w:val="24"/>
        </w:rPr>
        <w:t>previously awarded</w:t>
      </w:r>
      <w:r w:rsidRPr="00651D36">
        <w:rPr>
          <w:rFonts w:asciiTheme="majorHAnsi" w:hAnsiTheme="majorHAnsi"/>
          <w:sz w:val="24"/>
          <w:szCs w:val="24"/>
        </w:rPr>
        <w:t xml:space="preserve"> </w:t>
      </w:r>
      <w:r>
        <w:rPr>
          <w:rFonts w:asciiTheme="majorHAnsi" w:hAnsiTheme="majorHAnsi"/>
          <w:sz w:val="24"/>
          <w:szCs w:val="24"/>
        </w:rPr>
        <w:t xml:space="preserve">a </w:t>
      </w:r>
      <w:r w:rsidRPr="00651D36">
        <w:rPr>
          <w:rFonts w:asciiTheme="majorHAnsi" w:hAnsiTheme="majorHAnsi"/>
          <w:sz w:val="24"/>
          <w:szCs w:val="24"/>
        </w:rPr>
        <w:t>Humanities Center Fellowship</w:t>
      </w:r>
      <w:r>
        <w:rPr>
          <w:rFonts w:asciiTheme="majorHAnsi" w:hAnsiTheme="majorHAnsi"/>
          <w:sz w:val="24"/>
          <w:szCs w:val="24"/>
        </w:rPr>
        <w:t xml:space="preserve"> </w:t>
      </w:r>
      <w:r w:rsidRPr="00651D36">
        <w:rPr>
          <w:rFonts w:asciiTheme="majorHAnsi" w:hAnsiTheme="majorHAnsi"/>
          <w:sz w:val="24"/>
          <w:szCs w:val="24"/>
        </w:rPr>
        <w:t>may not re-appl</w:t>
      </w:r>
      <w:r>
        <w:rPr>
          <w:rFonts w:asciiTheme="majorHAnsi" w:hAnsiTheme="majorHAnsi"/>
          <w:sz w:val="24"/>
          <w:szCs w:val="24"/>
        </w:rPr>
        <w:t>y.</w:t>
      </w:r>
      <w:r w:rsidR="00013624">
        <w:rPr>
          <w:rFonts w:asciiTheme="majorHAnsi" w:hAnsiTheme="majorHAnsi"/>
          <w:sz w:val="24"/>
          <w:szCs w:val="24"/>
        </w:rPr>
        <w:t>)</w:t>
      </w:r>
    </w:p>
    <w:p w14:paraId="0F11DFCE" w14:textId="77777777" w:rsidR="00354823" w:rsidRDefault="00354823" w:rsidP="00AD7DD4">
      <w:pPr>
        <w:spacing w:after="0" w:line="240" w:lineRule="auto"/>
        <w:ind w:right="22"/>
        <w:contextualSpacing/>
        <w:rPr>
          <w:rFonts w:asciiTheme="majorHAnsi" w:hAnsiTheme="majorHAnsi"/>
          <w:b/>
          <w:sz w:val="24"/>
          <w:szCs w:val="24"/>
        </w:rPr>
      </w:pPr>
    </w:p>
    <w:p w14:paraId="207D2D37" w14:textId="7495A104" w:rsidR="00AD0868" w:rsidRPr="00C13AAC" w:rsidRDefault="00D72339" w:rsidP="00B33867">
      <w:pPr>
        <w:spacing w:after="0" w:line="240" w:lineRule="auto"/>
        <w:ind w:right="22"/>
        <w:contextualSpacing/>
        <w:rPr>
          <w:rFonts w:asciiTheme="majorHAnsi" w:hAnsiTheme="majorHAnsi"/>
          <w:b/>
          <w:sz w:val="24"/>
          <w:szCs w:val="24"/>
        </w:rPr>
      </w:pPr>
      <w:r w:rsidRPr="00C13AAC">
        <w:rPr>
          <w:rFonts w:asciiTheme="majorHAnsi" w:hAnsiTheme="majorHAnsi"/>
          <w:b/>
          <w:sz w:val="24"/>
          <w:szCs w:val="24"/>
        </w:rPr>
        <w:t>Requirements:</w:t>
      </w:r>
    </w:p>
    <w:p w14:paraId="182A4211" w14:textId="2C85D1B8" w:rsidR="00D72339" w:rsidRPr="003F7D65" w:rsidRDefault="00D72339" w:rsidP="00B33867">
      <w:pPr>
        <w:pStyle w:val="ListParagraph"/>
        <w:numPr>
          <w:ilvl w:val="0"/>
          <w:numId w:val="4"/>
        </w:numPr>
        <w:spacing w:after="0" w:line="240" w:lineRule="auto"/>
        <w:ind w:right="22"/>
        <w:rPr>
          <w:rFonts w:asciiTheme="majorHAnsi" w:hAnsiTheme="majorHAnsi"/>
          <w:sz w:val="24"/>
          <w:szCs w:val="24"/>
        </w:rPr>
      </w:pPr>
      <w:r>
        <w:rPr>
          <w:rFonts w:asciiTheme="majorHAnsi" w:hAnsiTheme="majorHAnsi"/>
          <w:sz w:val="24"/>
          <w:szCs w:val="24"/>
        </w:rPr>
        <w:t>F</w:t>
      </w:r>
      <w:r w:rsidRPr="003F7D65">
        <w:rPr>
          <w:rFonts w:asciiTheme="majorHAnsi" w:hAnsiTheme="majorHAnsi"/>
          <w:sz w:val="24"/>
          <w:szCs w:val="24"/>
        </w:rPr>
        <w:t xml:space="preserve">ellows </w:t>
      </w:r>
      <w:r>
        <w:rPr>
          <w:rFonts w:asciiTheme="majorHAnsi" w:hAnsiTheme="majorHAnsi"/>
          <w:sz w:val="24"/>
          <w:szCs w:val="24"/>
        </w:rPr>
        <w:t xml:space="preserve">are expected to </w:t>
      </w:r>
      <w:r w:rsidRPr="003F7D65">
        <w:rPr>
          <w:rFonts w:asciiTheme="majorHAnsi" w:hAnsiTheme="majorHAnsi"/>
          <w:sz w:val="24"/>
          <w:szCs w:val="24"/>
        </w:rPr>
        <w:t>participate actively in Humanities Center research activities.</w:t>
      </w:r>
    </w:p>
    <w:p w14:paraId="28353409" w14:textId="0035F43E" w:rsidR="00D72339" w:rsidRDefault="00D72339" w:rsidP="00B33867">
      <w:pPr>
        <w:pStyle w:val="ListParagraph"/>
        <w:numPr>
          <w:ilvl w:val="0"/>
          <w:numId w:val="4"/>
        </w:numPr>
        <w:spacing w:after="0" w:line="240" w:lineRule="auto"/>
        <w:ind w:right="22"/>
        <w:rPr>
          <w:rFonts w:asciiTheme="majorHAnsi" w:hAnsiTheme="majorHAnsi"/>
          <w:sz w:val="24"/>
          <w:szCs w:val="24"/>
        </w:rPr>
      </w:pPr>
      <w:r>
        <w:rPr>
          <w:rFonts w:asciiTheme="majorHAnsi" w:hAnsiTheme="majorHAnsi"/>
          <w:sz w:val="24"/>
          <w:szCs w:val="24"/>
        </w:rPr>
        <w:t>F</w:t>
      </w:r>
      <w:r w:rsidRPr="003F7D65">
        <w:rPr>
          <w:rFonts w:asciiTheme="majorHAnsi" w:hAnsiTheme="majorHAnsi"/>
          <w:sz w:val="24"/>
          <w:szCs w:val="24"/>
        </w:rPr>
        <w:t xml:space="preserve">ellows </w:t>
      </w:r>
      <w:r>
        <w:rPr>
          <w:rFonts w:asciiTheme="majorHAnsi" w:hAnsiTheme="majorHAnsi"/>
          <w:sz w:val="24"/>
          <w:szCs w:val="24"/>
        </w:rPr>
        <w:t>are required to</w:t>
      </w:r>
      <w:r w:rsidRPr="003F7D65">
        <w:rPr>
          <w:rFonts w:asciiTheme="majorHAnsi" w:hAnsiTheme="majorHAnsi"/>
          <w:sz w:val="24"/>
          <w:szCs w:val="24"/>
        </w:rPr>
        <w:t xml:space="preserve"> be in residence during the spring semester and continue to contribute service to their department</w:t>
      </w:r>
      <w:r>
        <w:rPr>
          <w:rFonts w:asciiTheme="majorHAnsi" w:hAnsiTheme="majorHAnsi"/>
          <w:sz w:val="24"/>
          <w:szCs w:val="24"/>
        </w:rPr>
        <w:t>s/programs, College, and University.</w:t>
      </w:r>
    </w:p>
    <w:p w14:paraId="1C19F70B" w14:textId="4235E08D" w:rsidR="00D72339" w:rsidRPr="00680B5A" w:rsidRDefault="00D72339" w:rsidP="00B33867">
      <w:pPr>
        <w:pStyle w:val="ListParagraph"/>
        <w:numPr>
          <w:ilvl w:val="0"/>
          <w:numId w:val="4"/>
        </w:numPr>
        <w:spacing w:after="0" w:line="240" w:lineRule="auto"/>
        <w:ind w:right="22"/>
        <w:rPr>
          <w:rFonts w:asciiTheme="majorHAnsi" w:hAnsiTheme="majorHAnsi"/>
          <w:sz w:val="24"/>
          <w:szCs w:val="24"/>
        </w:rPr>
      </w:pPr>
      <w:r w:rsidRPr="003F7D65">
        <w:rPr>
          <w:rFonts w:asciiTheme="majorHAnsi" w:hAnsiTheme="majorHAnsi"/>
          <w:sz w:val="24"/>
          <w:szCs w:val="24"/>
        </w:rPr>
        <w:t xml:space="preserve">The fellowship period is </w:t>
      </w:r>
      <w:r w:rsidRPr="00680B5A">
        <w:rPr>
          <w:rFonts w:asciiTheme="majorHAnsi" w:hAnsiTheme="majorHAnsi"/>
          <w:b/>
          <w:bCs/>
          <w:sz w:val="24"/>
          <w:szCs w:val="24"/>
        </w:rPr>
        <w:t>not</w:t>
      </w:r>
      <w:r w:rsidRPr="003F7D65">
        <w:rPr>
          <w:rFonts w:asciiTheme="majorHAnsi" w:hAnsiTheme="majorHAnsi"/>
          <w:sz w:val="24"/>
          <w:szCs w:val="24"/>
        </w:rPr>
        <w:t xml:space="preserve"> defined as a “research leave,” according to</w:t>
      </w:r>
      <w:r>
        <w:rPr>
          <w:rFonts w:asciiTheme="majorHAnsi" w:hAnsiTheme="majorHAnsi"/>
          <w:sz w:val="24"/>
          <w:szCs w:val="24"/>
        </w:rPr>
        <w:t xml:space="preserve"> the</w:t>
      </w:r>
      <w:r w:rsidRPr="003F7D65">
        <w:rPr>
          <w:rFonts w:asciiTheme="majorHAnsi" w:hAnsiTheme="majorHAnsi"/>
          <w:sz w:val="24"/>
          <w:szCs w:val="24"/>
        </w:rPr>
        <w:t xml:space="preserve"> terms </w:t>
      </w:r>
      <w:r w:rsidR="00DF0766">
        <w:rPr>
          <w:rFonts w:asciiTheme="majorHAnsi" w:hAnsiTheme="majorHAnsi"/>
          <w:sz w:val="24"/>
          <w:szCs w:val="24"/>
        </w:rPr>
        <w:t>and</w:t>
      </w:r>
      <w:r w:rsidRPr="003F7D65">
        <w:rPr>
          <w:rFonts w:asciiTheme="majorHAnsi" w:hAnsiTheme="majorHAnsi"/>
          <w:sz w:val="24"/>
          <w:szCs w:val="24"/>
        </w:rPr>
        <w:t xml:space="preserve"> conditions of faculty policy. However,</w:t>
      </w:r>
      <w:r>
        <w:rPr>
          <w:rFonts w:asciiTheme="majorHAnsi" w:hAnsiTheme="majorHAnsi"/>
          <w:sz w:val="24"/>
          <w:szCs w:val="24"/>
        </w:rPr>
        <w:t xml:space="preserve"> in consultation with your Department Chair,</w:t>
      </w:r>
      <w:r w:rsidRPr="003F7D65">
        <w:rPr>
          <w:rFonts w:asciiTheme="majorHAnsi" w:hAnsiTheme="majorHAnsi"/>
          <w:sz w:val="24"/>
          <w:szCs w:val="24"/>
        </w:rPr>
        <w:t xml:space="preserve"> </w:t>
      </w:r>
      <w:r w:rsidR="009D7F19">
        <w:rPr>
          <w:rFonts w:asciiTheme="majorHAnsi" w:hAnsiTheme="majorHAnsi"/>
          <w:sz w:val="24"/>
          <w:szCs w:val="24"/>
        </w:rPr>
        <w:t xml:space="preserve">HC </w:t>
      </w:r>
      <w:r w:rsidR="00C05DD4">
        <w:rPr>
          <w:rFonts w:asciiTheme="majorHAnsi" w:hAnsiTheme="majorHAnsi"/>
          <w:sz w:val="24"/>
          <w:szCs w:val="24"/>
        </w:rPr>
        <w:t xml:space="preserve">spring </w:t>
      </w:r>
      <w:r w:rsidRPr="003F7D65">
        <w:rPr>
          <w:rFonts w:asciiTheme="majorHAnsi" w:hAnsiTheme="majorHAnsi"/>
          <w:sz w:val="24"/>
          <w:szCs w:val="24"/>
        </w:rPr>
        <w:t xml:space="preserve">fellowship may be combined with </w:t>
      </w:r>
      <w:r w:rsidR="002B0FA5">
        <w:rPr>
          <w:rFonts w:asciiTheme="majorHAnsi" w:hAnsiTheme="majorHAnsi"/>
          <w:sz w:val="24"/>
          <w:szCs w:val="24"/>
        </w:rPr>
        <w:t>a</w:t>
      </w:r>
      <w:r w:rsidRPr="003F7D65">
        <w:rPr>
          <w:rFonts w:asciiTheme="majorHAnsi" w:hAnsiTheme="majorHAnsi"/>
          <w:sz w:val="24"/>
          <w:szCs w:val="24"/>
        </w:rPr>
        <w:t xml:space="preserve"> fall semester</w:t>
      </w:r>
      <w:r w:rsidR="002B0FA5">
        <w:rPr>
          <w:rFonts w:asciiTheme="majorHAnsi" w:hAnsiTheme="majorHAnsi"/>
          <w:sz w:val="24"/>
          <w:szCs w:val="24"/>
        </w:rPr>
        <w:t xml:space="preserve"> leave</w:t>
      </w:r>
      <w:r w:rsidRPr="00680B5A">
        <w:rPr>
          <w:rFonts w:asciiTheme="majorHAnsi" w:hAnsiTheme="majorHAnsi"/>
          <w:sz w:val="24"/>
          <w:szCs w:val="24"/>
        </w:rPr>
        <w:t xml:space="preserve">. </w:t>
      </w:r>
    </w:p>
    <w:p w14:paraId="2B271632" w14:textId="5D509F6F" w:rsidR="00D72339" w:rsidRPr="00856C41" w:rsidRDefault="00D72339" w:rsidP="00B33867">
      <w:pPr>
        <w:pStyle w:val="ListParagraph"/>
        <w:numPr>
          <w:ilvl w:val="0"/>
          <w:numId w:val="4"/>
        </w:numPr>
        <w:spacing w:after="0" w:line="240" w:lineRule="auto"/>
        <w:ind w:right="22"/>
        <w:rPr>
          <w:rFonts w:asciiTheme="majorHAnsi" w:hAnsiTheme="majorHAnsi"/>
          <w:sz w:val="18"/>
          <w:szCs w:val="18"/>
        </w:rPr>
      </w:pPr>
      <w:r w:rsidRPr="003F7D65">
        <w:rPr>
          <w:rFonts w:asciiTheme="majorHAnsi" w:hAnsiTheme="majorHAnsi"/>
          <w:sz w:val="24"/>
          <w:szCs w:val="24"/>
        </w:rPr>
        <w:t xml:space="preserve">College of Arts and Sciences </w:t>
      </w:r>
      <w:r w:rsidR="00C05DD4">
        <w:rPr>
          <w:rFonts w:asciiTheme="majorHAnsi" w:hAnsiTheme="majorHAnsi"/>
          <w:sz w:val="24"/>
          <w:szCs w:val="24"/>
        </w:rPr>
        <w:t xml:space="preserve">applicants </w:t>
      </w:r>
      <w:r w:rsidR="00193F30">
        <w:rPr>
          <w:rFonts w:asciiTheme="majorHAnsi" w:hAnsiTheme="majorHAnsi"/>
          <w:sz w:val="24"/>
          <w:szCs w:val="24"/>
        </w:rPr>
        <w:t>must</w:t>
      </w:r>
      <w:r w:rsidRPr="003F7D65">
        <w:rPr>
          <w:rFonts w:asciiTheme="majorHAnsi" w:hAnsiTheme="majorHAnsi"/>
          <w:sz w:val="24"/>
          <w:szCs w:val="24"/>
        </w:rPr>
        <w:t xml:space="preserve"> </w:t>
      </w:r>
      <w:r w:rsidR="00193F30">
        <w:rPr>
          <w:rFonts w:asciiTheme="majorHAnsi" w:hAnsiTheme="majorHAnsi"/>
          <w:sz w:val="24"/>
          <w:szCs w:val="24"/>
        </w:rPr>
        <w:t xml:space="preserve">have their Chair submit </w:t>
      </w:r>
      <w:r w:rsidRPr="003F7D65">
        <w:rPr>
          <w:rFonts w:asciiTheme="majorHAnsi" w:hAnsiTheme="majorHAnsi"/>
          <w:sz w:val="24"/>
          <w:szCs w:val="24"/>
        </w:rPr>
        <w:t xml:space="preserve">a </w:t>
      </w:r>
      <w:r w:rsidR="00193F30">
        <w:rPr>
          <w:rFonts w:asciiTheme="majorHAnsi" w:hAnsiTheme="majorHAnsi"/>
          <w:sz w:val="24"/>
          <w:szCs w:val="24"/>
        </w:rPr>
        <w:t>confidential</w:t>
      </w:r>
      <w:r w:rsidRPr="003F7D65">
        <w:rPr>
          <w:rFonts w:asciiTheme="majorHAnsi" w:hAnsiTheme="majorHAnsi"/>
          <w:sz w:val="24"/>
          <w:szCs w:val="24"/>
        </w:rPr>
        <w:t xml:space="preserve"> letter of support on letterhead</w:t>
      </w:r>
      <w:r w:rsidR="00C05DD4">
        <w:rPr>
          <w:rFonts w:asciiTheme="majorHAnsi" w:hAnsiTheme="majorHAnsi"/>
          <w:sz w:val="24"/>
          <w:szCs w:val="24"/>
        </w:rPr>
        <w:t>, which the</w:t>
      </w:r>
      <w:r w:rsidRPr="003F7D65">
        <w:rPr>
          <w:rFonts w:asciiTheme="majorHAnsi" w:hAnsiTheme="majorHAnsi"/>
          <w:sz w:val="24"/>
          <w:szCs w:val="24"/>
        </w:rPr>
        <w:t xml:space="preserve"> </w:t>
      </w:r>
      <w:r w:rsidR="008D7520">
        <w:rPr>
          <w:rFonts w:asciiTheme="majorHAnsi" w:hAnsiTheme="majorHAnsi"/>
          <w:sz w:val="24"/>
          <w:szCs w:val="24"/>
        </w:rPr>
        <w:t>Chair should email  directly</w:t>
      </w:r>
      <w:r w:rsidR="00DF0766">
        <w:rPr>
          <w:rFonts w:asciiTheme="majorHAnsi" w:hAnsiTheme="majorHAnsi"/>
          <w:sz w:val="24"/>
          <w:szCs w:val="24"/>
        </w:rPr>
        <w:t xml:space="preserve"> (as</w:t>
      </w:r>
      <w:r w:rsidRPr="003F7D65">
        <w:rPr>
          <w:rFonts w:asciiTheme="majorHAnsi" w:hAnsiTheme="majorHAnsi"/>
          <w:sz w:val="24"/>
          <w:szCs w:val="24"/>
        </w:rPr>
        <w:t xml:space="preserve"> .pdf attachment)</w:t>
      </w:r>
      <w:r w:rsidR="00DF0766">
        <w:rPr>
          <w:rFonts w:asciiTheme="majorHAnsi" w:hAnsiTheme="majorHAnsi"/>
          <w:sz w:val="24"/>
          <w:szCs w:val="24"/>
        </w:rPr>
        <w:t xml:space="preserve"> </w:t>
      </w:r>
      <w:r w:rsidRPr="003F7D65">
        <w:rPr>
          <w:rFonts w:asciiTheme="majorHAnsi" w:hAnsiTheme="majorHAnsi"/>
          <w:sz w:val="24"/>
          <w:szCs w:val="24"/>
        </w:rPr>
        <w:t>to</w:t>
      </w:r>
      <w:r>
        <w:rPr>
          <w:rFonts w:asciiTheme="majorHAnsi" w:hAnsiTheme="majorHAnsi"/>
          <w:sz w:val="24"/>
          <w:szCs w:val="24"/>
        </w:rPr>
        <w:t xml:space="preserve"> </w:t>
      </w:r>
      <w:hyperlink r:id="rId9" w:history="1">
        <w:r w:rsidRPr="00AD28FA">
          <w:rPr>
            <w:rStyle w:val="Hyperlink"/>
            <w:rFonts w:asciiTheme="majorHAnsi" w:hAnsiTheme="majorHAnsi"/>
            <w:sz w:val="24"/>
            <w:szCs w:val="24"/>
          </w:rPr>
          <w:t>humcenter@syr.edu</w:t>
        </w:r>
      </w:hyperlink>
      <w:r>
        <w:rPr>
          <w:rFonts w:asciiTheme="majorHAnsi" w:hAnsiTheme="majorHAnsi"/>
          <w:sz w:val="24"/>
          <w:szCs w:val="24"/>
        </w:rPr>
        <w:t>.</w:t>
      </w:r>
    </w:p>
    <w:p w14:paraId="158B54A8" w14:textId="77777777" w:rsidR="00D72339" w:rsidRPr="00856C41" w:rsidRDefault="00D72339" w:rsidP="00AD7DD4">
      <w:pPr>
        <w:spacing w:after="0" w:line="240" w:lineRule="auto"/>
        <w:ind w:right="22"/>
        <w:contextualSpacing/>
        <w:rPr>
          <w:rFonts w:asciiTheme="majorHAnsi" w:hAnsiTheme="majorHAnsi"/>
          <w:sz w:val="18"/>
          <w:szCs w:val="18"/>
        </w:rPr>
      </w:pPr>
    </w:p>
    <w:p w14:paraId="725ED045" w14:textId="17F0276F" w:rsidR="006A5734" w:rsidRPr="005A4174" w:rsidRDefault="006A5734" w:rsidP="00B33867">
      <w:pPr>
        <w:pStyle w:val="ListParagraph"/>
        <w:spacing w:after="0" w:line="240" w:lineRule="auto"/>
        <w:ind w:left="900" w:right="22" w:hanging="540"/>
        <w:rPr>
          <w:rFonts w:asciiTheme="majorHAnsi" w:hAnsiTheme="majorHAnsi"/>
          <w:sz w:val="24"/>
          <w:szCs w:val="24"/>
        </w:rPr>
      </w:pPr>
      <w:r>
        <w:rPr>
          <w:rFonts w:asciiTheme="majorHAnsi" w:hAnsiTheme="majorHAnsi"/>
          <w:sz w:val="24"/>
          <w:szCs w:val="24"/>
        </w:rPr>
        <w:t>__</w:t>
      </w:r>
      <w:r w:rsidR="007F1E9C">
        <w:rPr>
          <w:rFonts w:asciiTheme="majorHAnsi" w:hAnsiTheme="majorHAnsi"/>
          <w:sz w:val="24"/>
          <w:szCs w:val="24"/>
        </w:rPr>
        <w:t>____</w:t>
      </w:r>
      <w:r>
        <w:rPr>
          <w:rFonts w:asciiTheme="majorHAnsi" w:hAnsiTheme="majorHAnsi"/>
          <w:sz w:val="24"/>
          <w:szCs w:val="24"/>
        </w:rPr>
        <w:t xml:space="preserve"> </w:t>
      </w:r>
      <w:r w:rsidR="009D6F1B" w:rsidRPr="009D6F1B">
        <w:rPr>
          <w:rFonts w:asciiTheme="majorHAnsi" w:hAnsiTheme="majorHAnsi"/>
          <w:sz w:val="24"/>
          <w:szCs w:val="24"/>
        </w:rPr>
        <w:sym w:font="Wingdings" w:char="F0DF"/>
      </w:r>
      <w:r w:rsidR="009D6F1B">
        <w:rPr>
          <w:rFonts w:asciiTheme="majorHAnsi" w:hAnsiTheme="majorHAnsi"/>
          <w:sz w:val="24"/>
          <w:szCs w:val="24"/>
        </w:rPr>
        <w:t xml:space="preserve"> </w:t>
      </w:r>
      <w:r>
        <w:rPr>
          <w:rFonts w:asciiTheme="majorHAnsi" w:hAnsiTheme="majorHAnsi"/>
          <w:b/>
          <w:bCs/>
          <w:sz w:val="24"/>
          <w:szCs w:val="24"/>
        </w:rPr>
        <w:t xml:space="preserve">Initial here: </w:t>
      </w:r>
      <w:r w:rsidRPr="002B5623">
        <w:rPr>
          <w:rFonts w:asciiTheme="majorHAnsi" w:hAnsiTheme="majorHAnsi"/>
          <w:sz w:val="24"/>
          <w:szCs w:val="24"/>
        </w:rPr>
        <w:t>I understand the requirements and expectations</w:t>
      </w:r>
      <w:r>
        <w:rPr>
          <w:rFonts w:asciiTheme="majorHAnsi" w:hAnsiTheme="majorHAnsi"/>
          <w:sz w:val="24"/>
          <w:szCs w:val="24"/>
        </w:rPr>
        <w:t xml:space="preserve"> listed</w:t>
      </w:r>
      <w:r w:rsidRPr="002B5623">
        <w:rPr>
          <w:rFonts w:asciiTheme="majorHAnsi" w:hAnsiTheme="majorHAnsi"/>
          <w:sz w:val="24"/>
          <w:szCs w:val="24"/>
        </w:rPr>
        <w:t xml:space="preserve"> above</w:t>
      </w:r>
      <w:r>
        <w:rPr>
          <w:rFonts w:asciiTheme="majorHAnsi" w:hAnsiTheme="majorHAnsi"/>
          <w:sz w:val="24"/>
          <w:szCs w:val="24"/>
        </w:rPr>
        <w:t>.</w:t>
      </w:r>
    </w:p>
    <w:p w14:paraId="0D855EA1" w14:textId="77777777" w:rsidR="00D72339" w:rsidRPr="00C13AAC" w:rsidRDefault="00D72339" w:rsidP="00B33867">
      <w:pPr>
        <w:spacing w:after="0" w:line="240" w:lineRule="auto"/>
        <w:ind w:right="22"/>
        <w:contextualSpacing/>
        <w:rPr>
          <w:rFonts w:asciiTheme="majorHAnsi" w:hAnsiTheme="majorHAnsi"/>
          <w:b/>
          <w:sz w:val="24"/>
          <w:szCs w:val="24"/>
        </w:rPr>
      </w:pPr>
    </w:p>
    <w:p w14:paraId="4426B72D" w14:textId="45AF63D4" w:rsidR="00F322DF" w:rsidRPr="002B10E3" w:rsidRDefault="00D72339" w:rsidP="00AD7DD4">
      <w:pPr>
        <w:spacing w:after="0" w:line="240" w:lineRule="auto"/>
        <w:ind w:right="22"/>
        <w:contextualSpacing/>
        <w:rPr>
          <w:rFonts w:asciiTheme="majorHAnsi" w:hAnsiTheme="majorHAnsi"/>
          <w:b/>
          <w:sz w:val="24"/>
          <w:szCs w:val="24"/>
        </w:rPr>
      </w:pPr>
      <w:r w:rsidRPr="003F7D65">
        <w:rPr>
          <w:rFonts w:asciiTheme="majorHAnsi" w:hAnsiTheme="majorHAnsi"/>
          <w:b/>
          <w:sz w:val="24"/>
          <w:szCs w:val="24"/>
        </w:rPr>
        <w:t>Application Checklist:</w:t>
      </w:r>
    </w:p>
    <w:p w14:paraId="2800C7E0" w14:textId="0D09859E" w:rsidR="00D72339" w:rsidRPr="003F7D65" w:rsidRDefault="00F14482" w:rsidP="00B33867">
      <w:pPr>
        <w:pStyle w:val="ListParagraph"/>
        <w:spacing w:after="0" w:line="240" w:lineRule="auto"/>
        <w:ind w:right="22" w:hanging="360"/>
        <w:rPr>
          <w:rFonts w:asciiTheme="majorHAnsi" w:hAnsiTheme="majorHAnsi"/>
          <w:sz w:val="24"/>
          <w:szCs w:val="24"/>
        </w:rPr>
      </w:pPr>
      <w:sdt>
        <w:sdtPr>
          <w:rPr>
            <w:rFonts w:asciiTheme="majorHAnsi" w:hAnsiTheme="majorHAnsi"/>
            <w:sz w:val="24"/>
            <w:szCs w:val="24"/>
          </w:rPr>
          <w:id w:val="49658407"/>
          <w14:checkbox>
            <w14:checked w14:val="0"/>
            <w14:checkedState w14:val="2612" w14:font="MS Gothic"/>
            <w14:uncheckedState w14:val="2610" w14:font="MS Gothic"/>
          </w14:checkbox>
        </w:sdtPr>
        <w:sdtEndPr/>
        <w:sdtContent>
          <w:r w:rsidR="009D6F1B">
            <w:rPr>
              <w:rFonts w:ascii="MS Gothic" w:eastAsia="MS Gothic" w:hAnsi="MS Gothic" w:hint="eastAsia"/>
              <w:sz w:val="24"/>
              <w:szCs w:val="24"/>
            </w:rPr>
            <w:t>☐</w:t>
          </w:r>
        </w:sdtContent>
      </w:sdt>
      <w:r w:rsidR="009D6F1B">
        <w:rPr>
          <w:rFonts w:asciiTheme="majorHAnsi" w:hAnsiTheme="majorHAnsi"/>
          <w:sz w:val="24"/>
          <w:szCs w:val="24"/>
        </w:rPr>
        <w:t xml:space="preserve"> </w:t>
      </w:r>
      <w:r w:rsidR="00D72339" w:rsidRPr="003F7D65">
        <w:rPr>
          <w:rFonts w:asciiTheme="majorHAnsi" w:hAnsiTheme="majorHAnsi"/>
          <w:sz w:val="24"/>
          <w:szCs w:val="24"/>
        </w:rPr>
        <w:t>Completed Applicant Information section (</w:t>
      </w:r>
      <w:r w:rsidR="00D72339" w:rsidRPr="003F7D65">
        <w:rPr>
          <w:rFonts w:asciiTheme="majorHAnsi" w:hAnsiTheme="majorHAnsi"/>
          <w:i/>
          <w:sz w:val="24"/>
          <w:szCs w:val="24"/>
        </w:rPr>
        <w:t>enclosed within this application</w:t>
      </w:r>
      <w:r w:rsidR="00D72339" w:rsidRPr="003F7D65">
        <w:rPr>
          <w:rFonts w:asciiTheme="majorHAnsi" w:hAnsiTheme="majorHAnsi"/>
          <w:sz w:val="24"/>
          <w:szCs w:val="24"/>
        </w:rPr>
        <w:t>)</w:t>
      </w:r>
    </w:p>
    <w:p w14:paraId="41009B9D" w14:textId="4F081BAB" w:rsidR="00D72339" w:rsidRDefault="00F14482" w:rsidP="00B33867">
      <w:pPr>
        <w:pStyle w:val="ListParagraph"/>
        <w:spacing w:after="0" w:line="240" w:lineRule="auto"/>
        <w:ind w:right="22" w:hanging="360"/>
        <w:rPr>
          <w:rFonts w:asciiTheme="majorHAnsi" w:hAnsiTheme="majorHAnsi"/>
          <w:sz w:val="24"/>
          <w:szCs w:val="24"/>
        </w:rPr>
      </w:pPr>
      <w:sdt>
        <w:sdtPr>
          <w:rPr>
            <w:rFonts w:asciiTheme="majorHAnsi" w:hAnsiTheme="majorHAnsi"/>
            <w:sz w:val="24"/>
            <w:szCs w:val="24"/>
          </w:rPr>
          <w:id w:val="386922958"/>
          <w14:checkbox>
            <w14:checked w14:val="0"/>
            <w14:checkedState w14:val="2612" w14:font="MS Gothic"/>
            <w14:uncheckedState w14:val="2610" w14:font="MS Gothic"/>
          </w14:checkbox>
        </w:sdtPr>
        <w:sdtEndPr/>
        <w:sdtContent>
          <w:r w:rsidR="009D6F1B">
            <w:rPr>
              <w:rFonts w:ascii="MS Gothic" w:eastAsia="MS Gothic" w:hAnsi="MS Gothic" w:hint="eastAsia"/>
              <w:sz w:val="24"/>
              <w:szCs w:val="24"/>
            </w:rPr>
            <w:t>☐</w:t>
          </w:r>
        </w:sdtContent>
      </w:sdt>
      <w:r w:rsidR="009D6F1B">
        <w:rPr>
          <w:rFonts w:asciiTheme="majorHAnsi" w:hAnsiTheme="majorHAnsi"/>
          <w:sz w:val="24"/>
          <w:szCs w:val="24"/>
        </w:rPr>
        <w:t xml:space="preserve"> </w:t>
      </w:r>
      <w:r w:rsidR="00D72339" w:rsidRPr="003F7D65">
        <w:rPr>
          <w:rFonts w:asciiTheme="majorHAnsi" w:hAnsiTheme="majorHAnsi"/>
          <w:sz w:val="24"/>
          <w:szCs w:val="24"/>
        </w:rPr>
        <w:t>Project description (</w:t>
      </w:r>
      <w:r w:rsidR="0099658D">
        <w:rPr>
          <w:rFonts w:asciiTheme="majorHAnsi" w:hAnsiTheme="majorHAnsi"/>
          <w:i/>
          <w:sz w:val="24"/>
          <w:szCs w:val="24"/>
        </w:rPr>
        <w:t>as text</w:t>
      </w:r>
      <w:r w:rsidR="00D72339" w:rsidRPr="003F7D65">
        <w:rPr>
          <w:rFonts w:asciiTheme="majorHAnsi" w:hAnsiTheme="majorHAnsi"/>
          <w:i/>
          <w:sz w:val="24"/>
          <w:szCs w:val="24"/>
        </w:rPr>
        <w:t xml:space="preserve"> within this application</w:t>
      </w:r>
      <w:r w:rsidR="00D72339" w:rsidRPr="003F7D65">
        <w:rPr>
          <w:rFonts w:asciiTheme="majorHAnsi" w:hAnsiTheme="majorHAnsi"/>
          <w:sz w:val="24"/>
          <w:szCs w:val="24"/>
        </w:rPr>
        <w:t>)</w:t>
      </w:r>
    </w:p>
    <w:p w14:paraId="692693E5" w14:textId="79014A9B" w:rsidR="00856C41" w:rsidRPr="003F7D65" w:rsidRDefault="00F14482" w:rsidP="00B33867">
      <w:pPr>
        <w:pStyle w:val="ListParagraph"/>
        <w:spacing w:after="0" w:line="240" w:lineRule="auto"/>
        <w:ind w:right="22" w:hanging="360"/>
        <w:rPr>
          <w:rFonts w:asciiTheme="majorHAnsi" w:hAnsiTheme="majorHAnsi"/>
          <w:sz w:val="24"/>
          <w:szCs w:val="24"/>
        </w:rPr>
      </w:pPr>
      <w:sdt>
        <w:sdtPr>
          <w:rPr>
            <w:rFonts w:asciiTheme="majorHAnsi" w:hAnsiTheme="majorHAnsi"/>
            <w:sz w:val="24"/>
            <w:szCs w:val="24"/>
          </w:rPr>
          <w:id w:val="-330366132"/>
          <w14:checkbox>
            <w14:checked w14:val="0"/>
            <w14:checkedState w14:val="2612" w14:font="MS Gothic"/>
            <w14:uncheckedState w14:val="2610" w14:font="MS Gothic"/>
          </w14:checkbox>
        </w:sdtPr>
        <w:sdtEndPr/>
        <w:sdtContent>
          <w:r w:rsidR="00856C41">
            <w:rPr>
              <w:rFonts w:ascii="MS Gothic" w:eastAsia="MS Gothic" w:hAnsi="MS Gothic" w:hint="eastAsia"/>
              <w:sz w:val="24"/>
              <w:szCs w:val="24"/>
            </w:rPr>
            <w:t>☐</w:t>
          </w:r>
        </w:sdtContent>
      </w:sdt>
      <w:r w:rsidR="00856C41">
        <w:rPr>
          <w:rFonts w:asciiTheme="majorHAnsi" w:hAnsiTheme="majorHAnsi"/>
          <w:sz w:val="24"/>
          <w:szCs w:val="24"/>
        </w:rPr>
        <w:t xml:space="preserve"> </w:t>
      </w:r>
      <w:r w:rsidR="007F1E9C">
        <w:rPr>
          <w:rFonts w:asciiTheme="majorHAnsi" w:hAnsiTheme="majorHAnsi"/>
          <w:sz w:val="24"/>
          <w:szCs w:val="24"/>
        </w:rPr>
        <w:t xml:space="preserve">Declare </w:t>
      </w:r>
      <w:r w:rsidR="00856C41">
        <w:rPr>
          <w:rFonts w:asciiTheme="majorHAnsi" w:hAnsiTheme="majorHAnsi"/>
          <w:sz w:val="24"/>
          <w:szCs w:val="24"/>
        </w:rPr>
        <w:t>or decline interest in the “Symposium”-specific fellowship (</w:t>
      </w:r>
      <w:r w:rsidR="00856C41" w:rsidRPr="00856C41">
        <w:rPr>
          <w:rFonts w:asciiTheme="majorHAnsi" w:hAnsiTheme="majorHAnsi"/>
          <w:i/>
          <w:iCs/>
          <w:sz w:val="24"/>
          <w:szCs w:val="24"/>
        </w:rPr>
        <w:t>see final section</w:t>
      </w:r>
      <w:r w:rsidR="00856C41">
        <w:rPr>
          <w:rFonts w:asciiTheme="majorHAnsi" w:hAnsiTheme="majorHAnsi"/>
          <w:sz w:val="24"/>
          <w:szCs w:val="24"/>
        </w:rPr>
        <w:t>)</w:t>
      </w:r>
    </w:p>
    <w:p w14:paraId="4F5EBB90" w14:textId="3F58EC54" w:rsidR="00D72339" w:rsidRDefault="00F14482" w:rsidP="00B33867">
      <w:pPr>
        <w:pStyle w:val="ListParagraph"/>
        <w:spacing w:after="0" w:line="240" w:lineRule="auto"/>
        <w:ind w:right="22" w:hanging="360"/>
        <w:rPr>
          <w:rStyle w:val="Hyperlink"/>
          <w:rFonts w:asciiTheme="majorHAnsi" w:hAnsiTheme="majorHAnsi"/>
          <w:sz w:val="24"/>
          <w:szCs w:val="24"/>
        </w:rPr>
      </w:pPr>
      <w:sdt>
        <w:sdtPr>
          <w:rPr>
            <w:rStyle w:val="Hyperlink"/>
            <w:rFonts w:asciiTheme="majorHAnsi" w:hAnsiTheme="majorHAnsi"/>
            <w:color w:val="auto"/>
            <w:sz w:val="24"/>
            <w:szCs w:val="24"/>
            <w:u w:val="none"/>
          </w:rPr>
          <w:id w:val="-1136021805"/>
          <w14:checkbox>
            <w14:checked w14:val="0"/>
            <w14:checkedState w14:val="2612" w14:font="MS Gothic"/>
            <w14:uncheckedState w14:val="2610" w14:font="MS Gothic"/>
          </w14:checkbox>
        </w:sdtPr>
        <w:sdtEndPr>
          <w:rPr>
            <w:rStyle w:val="Hyperlink"/>
          </w:rPr>
        </w:sdtEndPr>
        <w:sdtContent>
          <w:r w:rsidR="009D6F1B">
            <w:rPr>
              <w:rStyle w:val="Hyperlink"/>
              <w:rFonts w:ascii="MS Gothic" w:eastAsia="MS Gothic" w:hAnsi="MS Gothic" w:hint="eastAsia"/>
              <w:color w:val="auto"/>
              <w:sz w:val="24"/>
              <w:szCs w:val="24"/>
              <w:u w:val="none"/>
            </w:rPr>
            <w:t>☐</w:t>
          </w:r>
        </w:sdtContent>
      </w:sdt>
      <w:r w:rsidR="009D6F1B">
        <w:rPr>
          <w:rStyle w:val="Hyperlink"/>
          <w:rFonts w:asciiTheme="majorHAnsi" w:hAnsiTheme="majorHAnsi"/>
          <w:color w:val="auto"/>
          <w:sz w:val="24"/>
          <w:szCs w:val="24"/>
          <w:u w:val="none"/>
        </w:rPr>
        <w:t xml:space="preserve"> </w:t>
      </w:r>
      <w:r w:rsidR="009C5947">
        <w:rPr>
          <w:rStyle w:val="Hyperlink"/>
          <w:rFonts w:asciiTheme="majorHAnsi" w:hAnsiTheme="majorHAnsi"/>
          <w:color w:val="auto"/>
          <w:sz w:val="24"/>
          <w:szCs w:val="24"/>
          <w:u w:val="none"/>
        </w:rPr>
        <w:t>Full, current</w:t>
      </w:r>
      <w:r w:rsidR="00D72339" w:rsidRPr="003F7D65">
        <w:rPr>
          <w:rStyle w:val="Hyperlink"/>
          <w:rFonts w:asciiTheme="majorHAnsi" w:hAnsiTheme="majorHAnsi"/>
          <w:color w:val="auto"/>
          <w:sz w:val="24"/>
          <w:szCs w:val="24"/>
          <w:u w:val="none"/>
        </w:rPr>
        <w:t xml:space="preserve"> </w:t>
      </w:r>
      <w:r w:rsidR="00D72339" w:rsidRPr="003F7D65">
        <w:rPr>
          <w:rFonts w:asciiTheme="majorHAnsi" w:hAnsiTheme="majorHAnsi"/>
          <w:sz w:val="24"/>
          <w:szCs w:val="24"/>
        </w:rPr>
        <w:t>CV</w:t>
      </w:r>
      <w:r w:rsidR="0099658D">
        <w:rPr>
          <w:rFonts w:asciiTheme="majorHAnsi" w:hAnsiTheme="majorHAnsi"/>
          <w:sz w:val="24"/>
          <w:szCs w:val="24"/>
        </w:rPr>
        <w:t>—</w:t>
      </w:r>
      <w:r w:rsidR="008215D7">
        <w:rPr>
          <w:rFonts w:asciiTheme="majorHAnsi" w:hAnsiTheme="majorHAnsi"/>
          <w:sz w:val="24"/>
          <w:szCs w:val="24"/>
        </w:rPr>
        <w:t xml:space="preserve">including </w:t>
      </w:r>
      <w:r w:rsidR="009C5947">
        <w:rPr>
          <w:rFonts w:asciiTheme="majorHAnsi" w:hAnsiTheme="majorHAnsi"/>
          <w:sz w:val="24"/>
          <w:szCs w:val="24"/>
        </w:rPr>
        <w:t xml:space="preserve">teaching </w:t>
      </w:r>
      <w:r w:rsidR="005D6372">
        <w:rPr>
          <w:rFonts w:asciiTheme="majorHAnsi" w:hAnsiTheme="majorHAnsi"/>
          <w:sz w:val="24"/>
          <w:szCs w:val="24"/>
        </w:rPr>
        <w:t>and</w:t>
      </w:r>
      <w:r w:rsidR="00840441">
        <w:rPr>
          <w:rFonts w:asciiTheme="majorHAnsi" w:hAnsiTheme="majorHAnsi"/>
          <w:sz w:val="24"/>
          <w:szCs w:val="24"/>
        </w:rPr>
        <w:t xml:space="preserve"> </w:t>
      </w:r>
      <w:r w:rsidR="009C5947">
        <w:rPr>
          <w:rFonts w:asciiTheme="majorHAnsi" w:hAnsiTheme="majorHAnsi"/>
          <w:sz w:val="24"/>
          <w:szCs w:val="24"/>
        </w:rPr>
        <w:t>service</w:t>
      </w:r>
      <w:r w:rsidR="008215D7">
        <w:rPr>
          <w:rFonts w:asciiTheme="majorHAnsi" w:hAnsiTheme="majorHAnsi"/>
          <w:sz w:val="24"/>
          <w:szCs w:val="24"/>
        </w:rPr>
        <w:t xml:space="preserve"> contributions</w:t>
      </w:r>
      <w:r w:rsidR="0099658D">
        <w:rPr>
          <w:rFonts w:asciiTheme="majorHAnsi" w:hAnsiTheme="majorHAnsi"/>
          <w:sz w:val="24"/>
          <w:szCs w:val="24"/>
        </w:rPr>
        <w:t>—</w:t>
      </w:r>
      <w:r w:rsidR="00B94EB7">
        <w:rPr>
          <w:rFonts w:asciiTheme="majorHAnsi" w:hAnsiTheme="majorHAnsi"/>
          <w:sz w:val="24"/>
          <w:szCs w:val="24"/>
        </w:rPr>
        <w:t>submitted</w:t>
      </w:r>
      <w:r w:rsidR="00B94EB7" w:rsidRPr="003F7D65">
        <w:rPr>
          <w:rFonts w:asciiTheme="majorHAnsi" w:hAnsiTheme="majorHAnsi"/>
          <w:sz w:val="24"/>
          <w:szCs w:val="24"/>
        </w:rPr>
        <w:t xml:space="preserve"> </w:t>
      </w:r>
      <w:r w:rsidR="00D72339" w:rsidRPr="003F7D65">
        <w:rPr>
          <w:rFonts w:asciiTheme="majorHAnsi" w:hAnsiTheme="majorHAnsi"/>
          <w:sz w:val="24"/>
          <w:szCs w:val="24"/>
        </w:rPr>
        <w:t>as</w:t>
      </w:r>
      <w:r w:rsidR="009C5947">
        <w:rPr>
          <w:rFonts w:asciiTheme="majorHAnsi" w:hAnsiTheme="majorHAnsi"/>
          <w:sz w:val="24"/>
          <w:szCs w:val="24"/>
        </w:rPr>
        <w:t xml:space="preserve"> separate</w:t>
      </w:r>
      <w:r w:rsidR="00D72339" w:rsidRPr="003F7D65">
        <w:rPr>
          <w:rFonts w:asciiTheme="majorHAnsi" w:hAnsiTheme="majorHAnsi"/>
          <w:sz w:val="24"/>
          <w:szCs w:val="24"/>
        </w:rPr>
        <w:t xml:space="preserve"> .pdf </w:t>
      </w:r>
    </w:p>
    <w:p w14:paraId="004E61E0" w14:textId="13879C27" w:rsidR="00D72339" w:rsidRPr="00856C41" w:rsidRDefault="00F14482" w:rsidP="00B33867">
      <w:pPr>
        <w:pStyle w:val="ListParagraph"/>
        <w:spacing w:after="0" w:line="240" w:lineRule="auto"/>
        <w:ind w:left="900" w:right="22" w:hanging="540"/>
        <w:rPr>
          <w:rFonts w:asciiTheme="majorHAnsi" w:hAnsiTheme="majorHAnsi"/>
          <w:color w:val="0563C1" w:themeColor="hyperlink"/>
          <w:sz w:val="18"/>
          <w:szCs w:val="18"/>
          <w:u w:val="single"/>
        </w:rPr>
      </w:pPr>
      <w:sdt>
        <w:sdtPr>
          <w:rPr>
            <w:rFonts w:asciiTheme="majorHAnsi" w:hAnsiTheme="majorHAnsi"/>
            <w:sz w:val="24"/>
            <w:szCs w:val="24"/>
          </w:rPr>
          <w:id w:val="-1431662336"/>
          <w14:checkbox>
            <w14:checked w14:val="0"/>
            <w14:checkedState w14:val="2612" w14:font="MS Gothic"/>
            <w14:uncheckedState w14:val="2610" w14:font="MS Gothic"/>
          </w14:checkbox>
        </w:sdtPr>
        <w:sdtEndPr/>
        <w:sdtContent>
          <w:r w:rsidR="009D6F1B">
            <w:rPr>
              <w:rFonts w:ascii="MS Gothic" w:eastAsia="MS Gothic" w:hAnsi="MS Gothic" w:hint="eastAsia"/>
              <w:sz w:val="24"/>
              <w:szCs w:val="24"/>
            </w:rPr>
            <w:t>☐</w:t>
          </w:r>
        </w:sdtContent>
      </w:sdt>
      <w:r w:rsidR="009D6F1B">
        <w:rPr>
          <w:rFonts w:asciiTheme="majorHAnsi" w:hAnsiTheme="majorHAnsi"/>
          <w:sz w:val="24"/>
          <w:szCs w:val="24"/>
        </w:rPr>
        <w:t xml:space="preserve"> </w:t>
      </w:r>
      <w:r w:rsidR="00242FD0">
        <w:rPr>
          <w:rFonts w:asciiTheme="majorHAnsi" w:hAnsiTheme="majorHAnsi"/>
          <w:sz w:val="24"/>
          <w:szCs w:val="24"/>
        </w:rPr>
        <w:t>C</w:t>
      </w:r>
      <w:r w:rsidR="00D72339">
        <w:rPr>
          <w:rFonts w:asciiTheme="majorHAnsi" w:hAnsiTheme="majorHAnsi"/>
          <w:sz w:val="24"/>
          <w:szCs w:val="24"/>
        </w:rPr>
        <w:t>onfidential</w:t>
      </w:r>
      <w:r w:rsidR="00D72339" w:rsidRPr="003F7D65">
        <w:rPr>
          <w:rFonts w:asciiTheme="majorHAnsi" w:hAnsiTheme="majorHAnsi"/>
          <w:sz w:val="24"/>
          <w:szCs w:val="24"/>
        </w:rPr>
        <w:t xml:space="preserve"> letter of support from Chair on department letterhead</w:t>
      </w:r>
      <w:r w:rsidR="00D72339">
        <w:rPr>
          <w:rFonts w:asciiTheme="majorHAnsi" w:hAnsiTheme="majorHAnsi"/>
          <w:sz w:val="24"/>
          <w:szCs w:val="24"/>
        </w:rPr>
        <w:t>,</w:t>
      </w:r>
      <w:r w:rsidR="00D72339" w:rsidRPr="003F7D65">
        <w:rPr>
          <w:rFonts w:asciiTheme="majorHAnsi" w:hAnsiTheme="majorHAnsi"/>
          <w:sz w:val="24"/>
          <w:szCs w:val="24"/>
        </w:rPr>
        <w:t xml:space="preserve"> sent </w:t>
      </w:r>
      <w:r w:rsidR="009C5947">
        <w:rPr>
          <w:rFonts w:asciiTheme="majorHAnsi" w:hAnsiTheme="majorHAnsi"/>
          <w:sz w:val="24"/>
          <w:szCs w:val="24"/>
        </w:rPr>
        <w:t>by Chair</w:t>
      </w:r>
      <w:r w:rsidR="00D72339" w:rsidRPr="003F7D65">
        <w:rPr>
          <w:rFonts w:asciiTheme="majorHAnsi" w:hAnsiTheme="majorHAnsi"/>
          <w:sz w:val="24"/>
          <w:szCs w:val="24"/>
        </w:rPr>
        <w:t xml:space="preserve"> to </w:t>
      </w:r>
      <w:hyperlink r:id="rId10" w:history="1">
        <w:r w:rsidR="00D72339" w:rsidRPr="003F7D65">
          <w:rPr>
            <w:rStyle w:val="Hyperlink"/>
            <w:rFonts w:asciiTheme="majorHAnsi" w:hAnsiTheme="majorHAnsi"/>
            <w:sz w:val="24"/>
            <w:szCs w:val="24"/>
          </w:rPr>
          <w:t>humcenter@syr.edu</w:t>
        </w:r>
      </w:hyperlink>
    </w:p>
    <w:p w14:paraId="5A0D8AB1" w14:textId="77777777" w:rsidR="00D72339" w:rsidRPr="00856C41" w:rsidRDefault="00D72339" w:rsidP="00B33867">
      <w:pPr>
        <w:spacing w:after="0" w:line="240" w:lineRule="auto"/>
        <w:ind w:right="22"/>
        <w:contextualSpacing/>
        <w:rPr>
          <w:rFonts w:asciiTheme="majorHAnsi" w:hAnsiTheme="majorHAnsi"/>
          <w:b/>
          <w:sz w:val="18"/>
          <w:szCs w:val="18"/>
        </w:rPr>
      </w:pPr>
    </w:p>
    <w:p w14:paraId="548E8A9B" w14:textId="079CD877" w:rsidR="00D72339" w:rsidRPr="00856C41" w:rsidRDefault="00D72339" w:rsidP="00AD7DD4">
      <w:pPr>
        <w:spacing w:after="0" w:line="240" w:lineRule="auto"/>
        <w:ind w:right="22"/>
        <w:contextualSpacing/>
        <w:rPr>
          <w:rFonts w:asciiTheme="majorHAnsi" w:hAnsiTheme="majorHAnsi"/>
          <w:sz w:val="18"/>
          <w:szCs w:val="18"/>
        </w:rPr>
      </w:pPr>
      <w:r w:rsidRPr="003F7D65">
        <w:rPr>
          <w:rFonts w:asciiTheme="majorHAnsi" w:hAnsiTheme="majorHAnsi"/>
          <w:b/>
          <w:sz w:val="24"/>
          <w:szCs w:val="24"/>
        </w:rPr>
        <w:t>Deadline:</w:t>
      </w:r>
      <w:r>
        <w:rPr>
          <w:rFonts w:asciiTheme="majorHAnsi" w:hAnsiTheme="majorHAnsi"/>
          <w:b/>
          <w:sz w:val="24"/>
          <w:szCs w:val="24"/>
        </w:rPr>
        <w:br/>
      </w:r>
      <w:r w:rsidRPr="003F7D65">
        <w:rPr>
          <w:rFonts w:asciiTheme="majorHAnsi" w:hAnsiTheme="majorHAnsi"/>
          <w:sz w:val="24"/>
          <w:szCs w:val="24"/>
        </w:rPr>
        <w:t>Application form (to include personal data</w:t>
      </w:r>
      <w:r w:rsidR="00856C41">
        <w:rPr>
          <w:rFonts w:asciiTheme="majorHAnsi" w:hAnsiTheme="majorHAnsi"/>
          <w:sz w:val="24"/>
          <w:szCs w:val="24"/>
        </w:rPr>
        <w:t xml:space="preserve"> and </w:t>
      </w:r>
      <w:r w:rsidRPr="003F7D65">
        <w:rPr>
          <w:rFonts w:asciiTheme="majorHAnsi" w:hAnsiTheme="majorHAnsi"/>
          <w:sz w:val="24"/>
          <w:szCs w:val="24"/>
        </w:rPr>
        <w:t>project statement)</w:t>
      </w:r>
      <w:r w:rsidR="00856C41">
        <w:rPr>
          <w:rFonts w:asciiTheme="majorHAnsi" w:hAnsiTheme="majorHAnsi"/>
          <w:sz w:val="24"/>
          <w:szCs w:val="24"/>
        </w:rPr>
        <w:t>, CV,</w:t>
      </w:r>
      <w:r w:rsidRPr="003F7D65">
        <w:rPr>
          <w:rFonts w:asciiTheme="majorHAnsi" w:hAnsiTheme="majorHAnsi"/>
          <w:sz w:val="24"/>
          <w:szCs w:val="24"/>
        </w:rPr>
        <w:t xml:space="preserve"> and </w:t>
      </w:r>
      <w:r w:rsidR="00856C41">
        <w:rPr>
          <w:rFonts w:asciiTheme="majorHAnsi" w:hAnsiTheme="majorHAnsi"/>
          <w:sz w:val="24"/>
          <w:szCs w:val="24"/>
        </w:rPr>
        <w:t xml:space="preserve">all </w:t>
      </w:r>
      <w:r w:rsidRPr="003F7D65">
        <w:rPr>
          <w:rFonts w:asciiTheme="majorHAnsi" w:hAnsiTheme="majorHAnsi"/>
          <w:sz w:val="24"/>
          <w:szCs w:val="24"/>
        </w:rPr>
        <w:t>supporting documents</w:t>
      </w:r>
      <w:r w:rsidR="00856C41">
        <w:rPr>
          <w:rFonts w:asciiTheme="majorHAnsi" w:hAnsiTheme="majorHAnsi"/>
          <w:sz w:val="24"/>
          <w:szCs w:val="24"/>
        </w:rPr>
        <w:t xml:space="preserve"> </w:t>
      </w:r>
      <w:r w:rsidRPr="003F7D65">
        <w:rPr>
          <w:rFonts w:asciiTheme="majorHAnsi" w:hAnsiTheme="majorHAnsi"/>
          <w:sz w:val="24"/>
          <w:szCs w:val="24"/>
        </w:rPr>
        <w:t xml:space="preserve">must be submitted to </w:t>
      </w:r>
      <w:r w:rsidRPr="003F7D65">
        <w:rPr>
          <w:rFonts w:asciiTheme="majorHAnsi" w:hAnsiTheme="majorHAnsi"/>
          <w:b/>
          <w:sz w:val="24"/>
          <w:szCs w:val="24"/>
        </w:rPr>
        <w:t>the Humanities Cen</w:t>
      </w:r>
      <w:r>
        <w:rPr>
          <w:rFonts w:asciiTheme="majorHAnsi" w:hAnsiTheme="majorHAnsi"/>
          <w:b/>
          <w:sz w:val="24"/>
          <w:szCs w:val="24"/>
        </w:rPr>
        <w:t xml:space="preserve">ter by noon on </w:t>
      </w:r>
      <w:r w:rsidR="00903906">
        <w:rPr>
          <w:rFonts w:asciiTheme="majorHAnsi" w:hAnsiTheme="majorHAnsi"/>
          <w:b/>
          <w:sz w:val="24"/>
          <w:szCs w:val="24"/>
        </w:rPr>
        <w:t>Monday, November 2</w:t>
      </w:r>
      <w:r>
        <w:rPr>
          <w:rFonts w:asciiTheme="majorHAnsi" w:hAnsiTheme="majorHAnsi"/>
          <w:b/>
          <w:sz w:val="24"/>
          <w:szCs w:val="24"/>
        </w:rPr>
        <w:t>, 202</w:t>
      </w:r>
      <w:r w:rsidR="009C5947">
        <w:rPr>
          <w:rFonts w:asciiTheme="majorHAnsi" w:hAnsiTheme="majorHAnsi"/>
          <w:b/>
          <w:sz w:val="24"/>
          <w:szCs w:val="24"/>
        </w:rPr>
        <w:t>6</w:t>
      </w:r>
      <w:r w:rsidR="00AC3327">
        <w:rPr>
          <w:rFonts w:asciiTheme="majorHAnsi" w:hAnsiTheme="majorHAnsi"/>
          <w:b/>
          <w:sz w:val="24"/>
          <w:szCs w:val="24"/>
        </w:rPr>
        <w:t>,</w:t>
      </w:r>
      <w:r>
        <w:rPr>
          <w:rFonts w:asciiTheme="majorHAnsi" w:hAnsiTheme="majorHAnsi"/>
          <w:b/>
          <w:sz w:val="24"/>
          <w:szCs w:val="24"/>
        </w:rPr>
        <w:t xml:space="preserve"> </w:t>
      </w:r>
      <w:r w:rsidRPr="003F7D65">
        <w:rPr>
          <w:rFonts w:asciiTheme="majorHAnsi" w:hAnsiTheme="majorHAnsi"/>
          <w:sz w:val="24"/>
          <w:szCs w:val="24"/>
        </w:rPr>
        <w:t xml:space="preserve">emailed as attachments to </w:t>
      </w:r>
      <w:hyperlink r:id="rId11" w:history="1">
        <w:r w:rsidRPr="003F7D65">
          <w:rPr>
            <w:rStyle w:val="Hyperlink"/>
            <w:rFonts w:asciiTheme="majorHAnsi" w:hAnsiTheme="majorHAnsi"/>
            <w:sz w:val="24"/>
            <w:szCs w:val="24"/>
          </w:rPr>
          <w:t>humcenter@syr.edu</w:t>
        </w:r>
      </w:hyperlink>
      <w:r w:rsidRPr="003F7D65">
        <w:rPr>
          <w:rFonts w:asciiTheme="majorHAnsi" w:hAnsiTheme="majorHAnsi"/>
          <w:sz w:val="24"/>
          <w:szCs w:val="24"/>
        </w:rPr>
        <w:t xml:space="preserve">. </w:t>
      </w:r>
    </w:p>
    <w:p w14:paraId="7B685085" w14:textId="77777777" w:rsidR="00D72339" w:rsidRPr="00856C41" w:rsidRDefault="00D72339" w:rsidP="00AD7DD4">
      <w:pPr>
        <w:spacing w:after="0" w:line="240" w:lineRule="auto"/>
        <w:ind w:right="22"/>
        <w:contextualSpacing/>
        <w:rPr>
          <w:rFonts w:asciiTheme="majorHAnsi" w:hAnsiTheme="majorHAnsi"/>
          <w:sz w:val="18"/>
          <w:szCs w:val="18"/>
        </w:rPr>
      </w:pPr>
    </w:p>
    <w:p w14:paraId="66CCAFB3" w14:textId="102F067D" w:rsidR="00CA1385" w:rsidRPr="003F7D65" w:rsidRDefault="00D72339" w:rsidP="00B33867">
      <w:pPr>
        <w:spacing w:after="0" w:line="240" w:lineRule="auto"/>
        <w:ind w:right="22"/>
        <w:contextualSpacing/>
        <w:jc w:val="center"/>
        <w:rPr>
          <w:rFonts w:asciiTheme="majorHAnsi" w:hAnsiTheme="majorHAnsi"/>
          <w:sz w:val="24"/>
          <w:szCs w:val="24"/>
        </w:rPr>
      </w:pPr>
      <w:r w:rsidRPr="003F7D65">
        <w:rPr>
          <w:rFonts w:asciiTheme="majorHAnsi" w:hAnsiTheme="majorHAnsi"/>
          <w:b/>
          <w:i/>
          <w:sz w:val="24"/>
          <w:szCs w:val="24"/>
        </w:rPr>
        <w:t>Award</w:t>
      </w:r>
      <w:r>
        <w:rPr>
          <w:rFonts w:asciiTheme="majorHAnsi" w:hAnsiTheme="majorHAnsi"/>
          <w:b/>
          <w:i/>
          <w:sz w:val="24"/>
          <w:szCs w:val="24"/>
        </w:rPr>
        <w:t>ee</w:t>
      </w:r>
      <w:r w:rsidRPr="003F7D65">
        <w:rPr>
          <w:rFonts w:asciiTheme="majorHAnsi" w:hAnsiTheme="majorHAnsi"/>
          <w:b/>
          <w:i/>
          <w:sz w:val="24"/>
          <w:szCs w:val="24"/>
        </w:rPr>
        <w:t xml:space="preserve">s will be </w:t>
      </w:r>
      <w:r>
        <w:rPr>
          <w:rFonts w:asciiTheme="majorHAnsi" w:hAnsiTheme="majorHAnsi"/>
          <w:b/>
          <w:i/>
          <w:sz w:val="24"/>
          <w:szCs w:val="24"/>
        </w:rPr>
        <w:t>notified</w:t>
      </w:r>
      <w:r w:rsidRPr="003F7D65">
        <w:rPr>
          <w:rFonts w:asciiTheme="majorHAnsi" w:hAnsiTheme="majorHAnsi"/>
          <w:b/>
          <w:i/>
          <w:sz w:val="24"/>
          <w:szCs w:val="24"/>
        </w:rPr>
        <w:t xml:space="preserve"> </w:t>
      </w:r>
      <w:r w:rsidR="007672DA">
        <w:rPr>
          <w:rFonts w:asciiTheme="majorHAnsi" w:hAnsiTheme="majorHAnsi"/>
          <w:b/>
          <w:i/>
          <w:sz w:val="24"/>
          <w:szCs w:val="24"/>
        </w:rPr>
        <w:t>by early January</w:t>
      </w:r>
      <w:r>
        <w:rPr>
          <w:rFonts w:asciiTheme="majorHAnsi" w:hAnsiTheme="majorHAnsi"/>
          <w:b/>
          <w:i/>
          <w:sz w:val="24"/>
          <w:szCs w:val="24"/>
        </w:rPr>
        <w:t>.</w:t>
      </w:r>
    </w:p>
    <w:p w14:paraId="3E0450DF" w14:textId="4E4E7F9F" w:rsidR="00872BC7" w:rsidRPr="003F7D65" w:rsidRDefault="00DA3A50" w:rsidP="00AD7DD4">
      <w:pPr>
        <w:spacing w:after="0" w:line="240" w:lineRule="auto"/>
        <w:ind w:right="540"/>
        <w:contextualSpacing/>
        <w:rPr>
          <w:rFonts w:asciiTheme="majorHAnsi" w:hAnsiTheme="majorHAnsi"/>
          <w:sz w:val="24"/>
          <w:szCs w:val="24"/>
        </w:rPr>
      </w:pPr>
      <w:r w:rsidRPr="005F3648">
        <w:rPr>
          <w:rFonts w:asciiTheme="majorHAnsi" w:hAnsiTheme="majorHAnsi"/>
          <w:b/>
          <w:color w:val="F76900"/>
          <w:sz w:val="24"/>
          <w:szCs w:val="24"/>
        </w:rPr>
        <w:lastRenderedPageBreak/>
        <w:t xml:space="preserve">1. </w:t>
      </w:r>
      <w:r w:rsidR="00934471" w:rsidRPr="005F3648">
        <w:rPr>
          <w:rFonts w:asciiTheme="majorHAnsi" w:hAnsiTheme="majorHAnsi"/>
          <w:b/>
          <w:color w:val="F76900"/>
          <w:sz w:val="24"/>
          <w:szCs w:val="24"/>
        </w:rPr>
        <w:t>APPLICANT</w:t>
      </w:r>
      <w:r w:rsidR="002853E9" w:rsidRPr="005F3648">
        <w:rPr>
          <w:rFonts w:asciiTheme="majorHAnsi" w:hAnsiTheme="majorHAnsi"/>
          <w:b/>
          <w:color w:val="F76900"/>
          <w:sz w:val="24"/>
          <w:szCs w:val="24"/>
        </w:rPr>
        <w:t xml:space="preserve"> INFORMATION</w:t>
      </w:r>
      <w:r w:rsidR="002853E9" w:rsidRPr="003406F3">
        <w:rPr>
          <w:rFonts w:asciiTheme="majorHAnsi" w:hAnsiTheme="majorHAnsi"/>
          <w:color w:val="C00000"/>
          <w:sz w:val="24"/>
          <w:szCs w:val="24"/>
        </w:rPr>
        <w:br/>
      </w:r>
      <w:r w:rsidR="002853E9" w:rsidRPr="003F7D65">
        <w:rPr>
          <w:rFonts w:asciiTheme="majorHAnsi" w:hAnsiTheme="majorHAnsi"/>
          <w:sz w:val="24"/>
          <w:szCs w:val="24"/>
        </w:rPr>
        <w:br/>
      </w:r>
      <w:r w:rsidR="002B036F">
        <w:rPr>
          <w:rFonts w:asciiTheme="majorHAnsi" w:hAnsiTheme="majorHAnsi"/>
          <w:b/>
          <w:sz w:val="24"/>
          <w:szCs w:val="24"/>
        </w:rPr>
        <w:t>Name:</w:t>
      </w:r>
      <w:r w:rsidR="002853E9" w:rsidRPr="003F7D65">
        <w:rPr>
          <w:rFonts w:asciiTheme="majorHAnsi" w:hAnsiTheme="majorHAnsi"/>
          <w:sz w:val="24"/>
          <w:szCs w:val="24"/>
        </w:rPr>
        <w:t xml:space="preserve"> </w:t>
      </w:r>
    </w:p>
    <w:p w14:paraId="4C81AC06" w14:textId="77777777" w:rsidR="00C728BA" w:rsidRPr="003F7D65" w:rsidRDefault="00C728BA" w:rsidP="00AD7DD4">
      <w:pPr>
        <w:spacing w:after="0" w:line="240" w:lineRule="auto"/>
        <w:ind w:right="540"/>
        <w:contextualSpacing/>
        <w:rPr>
          <w:rFonts w:asciiTheme="majorHAnsi" w:hAnsiTheme="majorHAnsi"/>
          <w:b/>
          <w:sz w:val="24"/>
          <w:szCs w:val="24"/>
        </w:rPr>
      </w:pPr>
    </w:p>
    <w:p w14:paraId="469F529A" w14:textId="4E52D9D8" w:rsidR="00872BC7" w:rsidRPr="003F7D65" w:rsidRDefault="00872BC7" w:rsidP="00AD7DD4">
      <w:pPr>
        <w:spacing w:after="0" w:line="240" w:lineRule="auto"/>
        <w:ind w:right="540"/>
        <w:contextualSpacing/>
        <w:rPr>
          <w:rFonts w:asciiTheme="majorHAnsi" w:hAnsiTheme="majorHAnsi"/>
          <w:sz w:val="24"/>
          <w:szCs w:val="24"/>
        </w:rPr>
      </w:pPr>
      <w:r w:rsidRPr="003F7D65">
        <w:rPr>
          <w:rFonts w:asciiTheme="majorHAnsi" w:hAnsiTheme="majorHAnsi"/>
          <w:b/>
          <w:sz w:val="24"/>
          <w:szCs w:val="24"/>
        </w:rPr>
        <w:t>Department</w:t>
      </w:r>
      <w:r w:rsidR="00510499">
        <w:rPr>
          <w:rFonts w:asciiTheme="majorHAnsi" w:hAnsiTheme="majorHAnsi"/>
          <w:b/>
          <w:sz w:val="24"/>
          <w:szCs w:val="24"/>
        </w:rPr>
        <w:t xml:space="preserve"> or Program</w:t>
      </w:r>
      <w:r w:rsidRPr="003F7D65">
        <w:rPr>
          <w:rFonts w:asciiTheme="majorHAnsi" w:hAnsiTheme="majorHAnsi"/>
          <w:sz w:val="24"/>
          <w:szCs w:val="24"/>
        </w:rPr>
        <w:t xml:space="preserve">: </w:t>
      </w:r>
    </w:p>
    <w:p w14:paraId="25B148FC" w14:textId="77777777" w:rsidR="00C728BA" w:rsidRPr="003F7D65" w:rsidRDefault="00C728BA" w:rsidP="00AD7DD4">
      <w:pPr>
        <w:spacing w:after="0" w:line="240" w:lineRule="auto"/>
        <w:ind w:right="540"/>
        <w:contextualSpacing/>
        <w:rPr>
          <w:rFonts w:asciiTheme="majorHAnsi" w:hAnsiTheme="majorHAnsi"/>
          <w:b/>
          <w:sz w:val="24"/>
          <w:szCs w:val="24"/>
        </w:rPr>
      </w:pPr>
    </w:p>
    <w:p w14:paraId="6930C4BF" w14:textId="0E1673BF" w:rsidR="00872BC7" w:rsidRPr="003F7D65" w:rsidRDefault="00872BC7" w:rsidP="00AD7DD4">
      <w:pPr>
        <w:spacing w:after="0" w:line="240" w:lineRule="auto"/>
        <w:ind w:right="540"/>
        <w:contextualSpacing/>
        <w:rPr>
          <w:rFonts w:asciiTheme="majorHAnsi" w:hAnsiTheme="majorHAnsi"/>
          <w:sz w:val="24"/>
          <w:szCs w:val="24"/>
        </w:rPr>
      </w:pPr>
      <w:r w:rsidRPr="003F7D65">
        <w:rPr>
          <w:rFonts w:asciiTheme="majorHAnsi" w:hAnsiTheme="majorHAnsi"/>
          <w:b/>
          <w:sz w:val="24"/>
          <w:szCs w:val="24"/>
        </w:rPr>
        <w:t xml:space="preserve">Your </w:t>
      </w:r>
      <w:r w:rsidR="0030080F" w:rsidRPr="003F7D65">
        <w:rPr>
          <w:rFonts w:asciiTheme="majorHAnsi" w:hAnsiTheme="majorHAnsi"/>
          <w:b/>
          <w:sz w:val="24"/>
          <w:szCs w:val="24"/>
        </w:rPr>
        <w:t>p</w:t>
      </w:r>
      <w:r w:rsidRPr="003F7D65">
        <w:rPr>
          <w:rFonts w:asciiTheme="majorHAnsi" w:hAnsiTheme="majorHAnsi"/>
          <w:b/>
          <w:sz w:val="24"/>
          <w:szCs w:val="24"/>
        </w:rPr>
        <w:t xml:space="preserve">rofessional </w:t>
      </w:r>
      <w:r w:rsidR="0030080F" w:rsidRPr="003F7D65">
        <w:rPr>
          <w:rFonts w:asciiTheme="majorHAnsi" w:hAnsiTheme="majorHAnsi"/>
          <w:b/>
          <w:sz w:val="24"/>
          <w:szCs w:val="24"/>
        </w:rPr>
        <w:t>t</w:t>
      </w:r>
      <w:r w:rsidRPr="003F7D65">
        <w:rPr>
          <w:rFonts w:asciiTheme="majorHAnsi" w:hAnsiTheme="majorHAnsi"/>
          <w:b/>
          <w:sz w:val="24"/>
          <w:szCs w:val="24"/>
        </w:rPr>
        <w:t>itle</w:t>
      </w:r>
      <w:r w:rsidRPr="003F7D65">
        <w:rPr>
          <w:rFonts w:asciiTheme="majorHAnsi" w:hAnsiTheme="majorHAnsi"/>
          <w:sz w:val="24"/>
          <w:szCs w:val="24"/>
        </w:rPr>
        <w:t xml:space="preserve">: </w:t>
      </w:r>
    </w:p>
    <w:p w14:paraId="1D49A71E" w14:textId="77777777" w:rsidR="00C728BA" w:rsidRPr="003F7D65" w:rsidRDefault="00C728BA" w:rsidP="00AD7DD4">
      <w:pPr>
        <w:spacing w:after="0" w:line="240" w:lineRule="auto"/>
        <w:ind w:right="540"/>
        <w:contextualSpacing/>
        <w:rPr>
          <w:rFonts w:asciiTheme="majorHAnsi" w:hAnsiTheme="majorHAnsi"/>
          <w:b/>
          <w:sz w:val="24"/>
          <w:szCs w:val="24"/>
        </w:rPr>
      </w:pPr>
    </w:p>
    <w:p w14:paraId="0EF8B552" w14:textId="30444D74" w:rsidR="00183482" w:rsidRPr="003F7D65" w:rsidRDefault="0030080F" w:rsidP="00AD7DD4">
      <w:pPr>
        <w:spacing w:after="0" w:line="240" w:lineRule="auto"/>
        <w:ind w:right="540"/>
        <w:contextualSpacing/>
        <w:rPr>
          <w:rFonts w:asciiTheme="majorHAnsi" w:hAnsiTheme="majorHAnsi"/>
          <w:sz w:val="24"/>
          <w:szCs w:val="24"/>
        </w:rPr>
      </w:pPr>
      <w:r w:rsidRPr="003F7D65">
        <w:rPr>
          <w:rFonts w:asciiTheme="majorHAnsi" w:hAnsiTheme="majorHAnsi"/>
          <w:b/>
          <w:sz w:val="24"/>
          <w:szCs w:val="24"/>
        </w:rPr>
        <w:t>Contact info</w:t>
      </w:r>
      <w:r w:rsidRPr="003F7D65">
        <w:rPr>
          <w:rFonts w:asciiTheme="majorHAnsi" w:hAnsiTheme="majorHAnsi"/>
          <w:sz w:val="24"/>
          <w:szCs w:val="24"/>
        </w:rPr>
        <w:t>:</w:t>
      </w:r>
    </w:p>
    <w:p w14:paraId="679F5AF8" w14:textId="77777777" w:rsidR="0059564C" w:rsidRPr="003F7D65" w:rsidRDefault="0059564C" w:rsidP="00AD7DD4">
      <w:pPr>
        <w:spacing w:after="0" w:line="240" w:lineRule="auto"/>
        <w:ind w:right="540"/>
        <w:contextualSpacing/>
        <w:rPr>
          <w:rFonts w:asciiTheme="majorHAnsi" w:hAnsiTheme="majorHAnsi"/>
          <w:sz w:val="24"/>
          <w:szCs w:val="24"/>
        </w:rPr>
      </w:pPr>
    </w:p>
    <w:p w14:paraId="7650CDC6" w14:textId="3482E7FB" w:rsidR="0030080F" w:rsidRPr="003F7D65" w:rsidRDefault="0030080F" w:rsidP="00AD7DD4">
      <w:pPr>
        <w:spacing w:after="0" w:line="240" w:lineRule="auto"/>
        <w:ind w:right="540" w:firstLine="720"/>
        <w:contextualSpacing/>
        <w:rPr>
          <w:rFonts w:asciiTheme="majorHAnsi" w:hAnsiTheme="majorHAnsi"/>
          <w:sz w:val="24"/>
          <w:szCs w:val="24"/>
        </w:rPr>
      </w:pPr>
      <w:r w:rsidRPr="003F7D65">
        <w:rPr>
          <w:rFonts w:asciiTheme="majorHAnsi" w:hAnsiTheme="majorHAnsi"/>
          <w:sz w:val="24"/>
          <w:szCs w:val="24"/>
        </w:rPr>
        <w:t xml:space="preserve">Email:  </w:t>
      </w:r>
    </w:p>
    <w:p w14:paraId="4B5DC3B5" w14:textId="7925900B" w:rsidR="002853E9" w:rsidRPr="003F7D65" w:rsidRDefault="0030080F" w:rsidP="00AD7DD4">
      <w:pPr>
        <w:spacing w:after="0" w:line="240" w:lineRule="auto"/>
        <w:ind w:left="720" w:right="540"/>
        <w:contextualSpacing/>
        <w:rPr>
          <w:rFonts w:asciiTheme="majorHAnsi" w:hAnsiTheme="majorHAnsi"/>
          <w:sz w:val="24"/>
          <w:szCs w:val="24"/>
        </w:rPr>
      </w:pPr>
      <w:r w:rsidRPr="003F7D65">
        <w:rPr>
          <w:rFonts w:asciiTheme="majorHAnsi" w:hAnsiTheme="majorHAnsi"/>
          <w:sz w:val="24"/>
          <w:szCs w:val="24"/>
        </w:rPr>
        <w:t>Cell</w:t>
      </w:r>
      <w:r w:rsidR="002B036F">
        <w:rPr>
          <w:rFonts w:asciiTheme="majorHAnsi" w:hAnsiTheme="majorHAnsi"/>
          <w:sz w:val="24"/>
          <w:szCs w:val="24"/>
        </w:rPr>
        <w:t xml:space="preserve"> phone</w:t>
      </w:r>
      <w:r w:rsidR="002853E9" w:rsidRPr="003F7D65">
        <w:rPr>
          <w:rFonts w:asciiTheme="majorHAnsi" w:hAnsiTheme="majorHAnsi"/>
          <w:sz w:val="24"/>
          <w:szCs w:val="24"/>
        </w:rPr>
        <w:t xml:space="preserve">: </w:t>
      </w:r>
    </w:p>
    <w:p w14:paraId="2D9CECE3" w14:textId="77777777" w:rsidR="00C728BA" w:rsidRPr="003F7D65" w:rsidRDefault="00C728BA" w:rsidP="00AD7DD4">
      <w:pPr>
        <w:spacing w:after="0" w:line="240" w:lineRule="auto"/>
        <w:ind w:right="540"/>
        <w:contextualSpacing/>
        <w:rPr>
          <w:rFonts w:asciiTheme="majorHAnsi" w:hAnsiTheme="majorHAnsi"/>
          <w:b/>
          <w:sz w:val="24"/>
          <w:szCs w:val="24"/>
        </w:rPr>
      </w:pPr>
    </w:p>
    <w:p w14:paraId="735F8603" w14:textId="164A4ECA" w:rsidR="00CA1385" w:rsidRPr="003F7D65" w:rsidRDefault="002549C6" w:rsidP="00AD7DD4">
      <w:pPr>
        <w:spacing w:after="0" w:line="240" w:lineRule="auto"/>
        <w:ind w:right="540"/>
        <w:contextualSpacing/>
        <w:rPr>
          <w:rFonts w:asciiTheme="majorHAnsi" w:hAnsiTheme="majorHAnsi"/>
          <w:b/>
          <w:sz w:val="24"/>
          <w:szCs w:val="24"/>
        </w:rPr>
      </w:pPr>
      <w:r w:rsidRPr="003F7D65">
        <w:rPr>
          <w:rFonts w:asciiTheme="majorHAnsi" w:hAnsiTheme="majorHAnsi"/>
          <w:b/>
          <w:sz w:val="24"/>
          <w:szCs w:val="24"/>
        </w:rPr>
        <w:t>Date</w:t>
      </w:r>
      <w:r w:rsidR="00EE2818">
        <w:rPr>
          <w:rFonts w:asciiTheme="majorHAnsi" w:hAnsiTheme="majorHAnsi"/>
          <w:b/>
          <w:sz w:val="24"/>
          <w:szCs w:val="24"/>
        </w:rPr>
        <w:t>(s)</w:t>
      </w:r>
      <w:r w:rsidRPr="003F7D65">
        <w:rPr>
          <w:rFonts w:asciiTheme="majorHAnsi" w:hAnsiTheme="majorHAnsi"/>
          <w:b/>
          <w:sz w:val="24"/>
          <w:szCs w:val="24"/>
        </w:rPr>
        <w:t xml:space="preserve"> of last research </w:t>
      </w:r>
      <w:r w:rsidR="0017393D">
        <w:rPr>
          <w:rFonts w:asciiTheme="majorHAnsi" w:hAnsiTheme="majorHAnsi"/>
          <w:b/>
          <w:sz w:val="24"/>
          <w:szCs w:val="24"/>
        </w:rPr>
        <w:t xml:space="preserve">leave </w:t>
      </w:r>
      <w:r w:rsidR="00D431BD">
        <w:rPr>
          <w:rFonts w:asciiTheme="majorHAnsi" w:hAnsiTheme="majorHAnsi"/>
          <w:b/>
          <w:sz w:val="24"/>
          <w:szCs w:val="24"/>
        </w:rPr>
        <w:t>and/</w:t>
      </w:r>
      <w:r w:rsidR="00D170EC">
        <w:rPr>
          <w:rFonts w:asciiTheme="majorHAnsi" w:hAnsiTheme="majorHAnsi"/>
          <w:b/>
          <w:sz w:val="24"/>
          <w:szCs w:val="24"/>
        </w:rPr>
        <w:t xml:space="preserve">or </w:t>
      </w:r>
      <w:r w:rsidRPr="003F7D65">
        <w:rPr>
          <w:rFonts w:asciiTheme="majorHAnsi" w:hAnsiTheme="majorHAnsi"/>
          <w:b/>
          <w:sz w:val="24"/>
          <w:szCs w:val="24"/>
        </w:rPr>
        <w:t>administrative leave</w:t>
      </w:r>
      <w:r w:rsidRPr="003F7D65">
        <w:rPr>
          <w:rFonts w:asciiTheme="majorHAnsi" w:hAnsiTheme="majorHAnsi"/>
          <w:sz w:val="24"/>
          <w:szCs w:val="24"/>
        </w:rPr>
        <w:t xml:space="preserve">: </w:t>
      </w:r>
      <w:r w:rsidR="00C90FA0" w:rsidRPr="003F7D65">
        <w:rPr>
          <w:rFonts w:asciiTheme="majorHAnsi" w:hAnsiTheme="majorHAnsi"/>
          <w:sz w:val="24"/>
          <w:szCs w:val="24"/>
        </w:rPr>
        <w:br/>
      </w:r>
      <w:r w:rsidR="00C90FA0" w:rsidRPr="003F7D65">
        <w:rPr>
          <w:rFonts w:asciiTheme="majorHAnsi" w:hAnsiTheme="majorHAnsi"/>
          <w:sz w:val="24"/>
          <w:szCs w:val="24"/>
        </w:rPr>
        <w:br/>
      </w:r>
    </w:p>
    <w:p w14:paraId="6729CCC5" w14:textId="0D328617" w:rsidR="001766D1" w:rsidRPr="005F3648" w:rsidRDefault="000F6A14" w:rsidP="00AD7DD4">
      <w:pPr>
        <w:spacing w:after="0" w:line="240" w:lineRule="auto"/>
        <w:ind w:right="540"/>
        <w:contextualSpacing/>
        <w:rPr>
          <w:rFonts w:asciiTheme="majorHAnsi" w:hAnsiTheme="majorHAnsi"/>
          <w:b/>
          <w:color w:val="F76900"/>
          <w:sz w:val="24"/>
          <w:szCs w:val="24"/>
        </w:rPr>
      </w:pPr>
      <w:r w:rsidRPr="005F3648">
        <w:rPr>
          <w:rFonts w:asciiTheme="majorHAnsi" w:hAnsiTheme="majorHAnsi"/>
          <w:b/>
          <w:color w:val="F76900"/>
          <w:sz w:val="24"/>
          <w:szCs w:val="24"/>
        </w:rPr>
        <w:t>2</w:t>
      </w:r>
      <w:r w:rsidR="00DA3A50" w:rsidRPr="005F3648">
        <w:rPr>
          <w:rFonts w:asciiTheme="majorHAnsi" w:hAnsiTheme="majorHAnsi"/>
          <w:b/>
          <w:color w:val="F76900"/>
          <w:sz w:val="24"/>
          <w:szCs w:val="24"/>
        </w:rPr>
        <w:t xml:space="preserve">. </w:t>
      </w:r>
      <w:r w:rsidR="00F94DE0" w:rsidRPr="005F3648">
        <w:rPr>
          <w:rFonts w:asciiTheme="majorHAnsi" w:hAnsiTheme="majorHAnsi"/>
          <w:b/>
          <w:color w:val="F76900"/>
          <w:sz w:val="24"/>
          <w:szCs w:val="24"/>
        </w:rPr>
        <w:t xml:space="preserve">DEPARTMENT CHAIR </w:t>
      </w:r>
      <w:r w:rsidR="00BB7A19" w:rsidRPr="005F3648">
        <w:rPr>
          <w:rFonts w:asciiTheme="majorHAnsi" w:hAnsiTheme="majorHAnsi"/>
          <w:b/>
          <w:color w:val="F76900"/>
          <w:sz w:val="24"/>
          <w:szCs w:val="24"/>
        </w:rPr>
        <w:t>LETTER OF SUPPORT</w:t>
      </w:r>
    </w:p>
    <w:p w14:paraId="6662639C" w14:textId="77777777" w:rsidR="00F13507" w:rsidRDefault="00F13507" w:rsidP="00AD7DD4">
      <w:pPr>
        <w:spacing w:after="0" w:line="240" w:lineRule="auto"/>
        <w:ind w:right="540"/>
        <w:contextualSpacing/>
        <w:rPr>
          <w:rFonts w:asciiTheme="majorHAnsi" w:hAnsiTheme="majorHAnsi"/>
          <w:sz w:val="24"/>
          <w:szCs w:val="24"/>
        </w:rPr>
      </w:pPr>
    </w:p>
    <w:p w14:paraId="2B6633F9" w14:textId="5D4AAABA" w:rsidR="00F94DE0" w:rsidRDefault="00510499" w:rsidP="00AD7DD4">
      <w:pPr>
        <w:spacing w:after="0" w:line="240" w:lineRule="auto"/>
        <w:ind w:right="540" w:firstLine="720"/>
        <w:contextualSpacing/>
        <w:rPr>
          <w:rFonts w:asciiTheme="majorHAnsi" w:hAnsiTheme="majorHAnsi"/>
          <w:sz w:val="24"/>
          <w:szCs w:val="24"/>
        </w:rPr>
      </w:pPr>
      <w:r>
        <w:rPr>
          <w:rFonts w:asciiTheme="majorHAnsi" w:hAnsiTheme="majorHAnsi"/>
          <w:sz w:val="24"/>
          <w:szCs w:val="24"/>
        </w:rPr>
        <w:t xml:space="preserve">Chair’s </w:t>
      </w:r>
      <w:r w:rsidR="00F94DE0">
        <w:rPr>
          <w:rFonts w:asciiTheme="majorHAnsi" w:hAnsiTheme="majorHAnsi"/>
          <w:sz w:val="24"/>
          <w:szCs w:val="24"/>
        </w:rPr>
        <w:t>Name:</w:t>
      </w:r>
    </w:p>
    <w:p w14:paraId="4F1CD1AA" w14:textId="000F22B4" w:rsidR="00F94DE0" w:rsidRPr="003F7D65" w:rsidRDefault="00510499" w:rsidP="00AD7DD4">
      <w:pPr>
        <w:spacing w:after="0" w:line="240" w:lineRule="auto"/>
        <w:ind w:right="540" w:firstLine="720"/>
        <w:contextualSpacing/>
        <w:rPr>
          <w:rFonts w:asciiTheme="majorHAnsi" w:hAnsiTheme="majorHAnsi"/>
          <w:sz w:val="24"/>
          <w:szCs w:val="24"/>
        </w:rPr>
      </w:pPr>
      <w:r>
        <w:rPr>
          <w:rFonts w:asciiTheme="majorHAnsi" w:hAnsiTheme="majorHAnsi"/>
          <w:sz w:val="24"/>
          <w:szCs w:val="24"/>
        </w:rPr>
        <w:t xml:space="preserve">Chair’s </w:t>
      </w:r>
      <w:r w:rsidR="00F94DE0" w:rsidRPr="003F7D65">
        <w:rPr>
          <w:rFonts w:asciiTheme="majorHAnsi" w:hAnsiTheme="majorHAnsi"/>
          <w:sz w:val="24"/>
          <w:szCs w:val="24"/>
        </w:rPr>
        <w:t xml:space="preserve">Email:  </w:t>
      </w:r>
    </w:p>
    <w:p w14:paraId="45B84C63" w14:textId="77777777" w:rsidR="00F94DE0" w:rsidRDefault="00F94DE0" w:rsidP="00AD7DD4">
      <w:pPr>
        <w:spacing w:after="0" w:line="240" w:lineRule="auto"/>
        <w:ind w:right="540" w:firstLine="720"/>
        <w:contextualSpacing/>
        <w:rPr>
          <w:rFonts w:asciiTheme="majorHAnsi" w:hAnsiTheme="majorHAnsi"/>
          <w:sz w:val="24"/>
          <w:szCs w:val="24"/>
        </w:rPr>
      </w:pPr>
    </w:p>
    <w:p w14:paraId="63369AF1" w14:textId="3BBD4664" w:rsidR="003319BB" w:rsidRPr="003F7D65" w:rsidRDefault="001766D1" w:rsidP="00AD7DD4">
      <w:pPr>
        <w:spacing w:after="0" w:line="240" w:lineRule="auto"/>
        <w:ind w:right="540"/>
        <w:contextualSpacing/>
        <w:rPr>
          <w:rFonts w:asciiTheme="majorHAnsi" w:hAnsiTheme="majorHAnsi"/>
          <w:sz w:val="24"/>
          <w:szCs w:val="24"/>
        </w:rPr>
      </w:pPr>
      <w:r w:rsidRPr="003F7D65">
        <w:rPr>
          <w:rFonts w:asciiTheme="majorHAnsi" w:hAnsiTheme="majorHAnsi"/>
          <w:sz w:val="24"/>
          <w:szCs w:val="24"/>
        </w:rPr>
        <w:t>Please request a signed</w:t>
      </w:r>
      <w:r w:rsidR="00804BE0">
        <w:rPr>
          <w:rFonts w:asciiTheme="majorHAnsi" w:hAnsiTheme="majorHAnsi"/>
          <w:sz w:val="24"/>
          <w:szCs w:val="24"/>
        </w:rPr>
        <w:t>,</w:t>
      </w:r>
      <w:r w:rsidRPr="003F7D65">
        <w:rPr>
          <w:rFonts w:asciiTheme="majorHAnsi" w:hAnsiTheme="majorHAnsi"/>
          <w:sz w:val="24"/>
          <w:szCs w:val="24"/>
        </w:rPr>
        <w:t xml:space="preserve"> </w:t>
      </w:r>
      <w:r w:rsidR="003406F3">
        <w:rPr>
          <w:rFonts w:asciiTheme="majorHAnsi" w:hAnsiTheme="majorHAnsi"/>
          <w:sz w:val="24"/>
          <w:szCs w:val="24"/>
        </w:rPr>
        <w:t xml:space="preserve">confidential letter of </w:t>
      </w:r>
      <w:r w:rsidRPr="003F7D65">
        <w:rPr>
          <w:rFonts w:asciiTheme="majorHAnsi" w:hAnsiTheme="majorHAnsi"/>
          <w:sz w:val="24"/>
          <w:szCs w:val="24"/>
        </w:rPr>
        <w:t>recommendation / support on</w:t>
      </w:r>
      <w:r w:rsidR="005D1A5C">
        <w:rPr>
          <w:rFonts w:asciiTheme="majorHAnsi" w:hAnsiTheme="majorHAnsi"/>
          <w:sz w:val="24"/>
          <w:szCs w:val="24"/>
        </w:rPr>
        <w:t xml:space="preserve"> letterhead</w:t>
      </w:r>
      <w:r w:rsidRPr="003F7D65">
        <w:rPr>
          <w:rFonts w:asciiTheme="majorHAnsi" w:hAnsiTheme="majorHAnsi"/>
          <w:sz w:val="24"/>
          <w:szCs w:val="24"/>
        </w:rPr>
        <w:t xml:space="preserve"> </w:t>
      </w:r>
      <w:r w:rsidR="005A227F" w:rsidRPr="003F7D65">
        <w:rPr>
          <w:rFonts w:asciiTheme="majorHAnsi" w:hAnsiTheme="majorHAnsi"/>
          <w:sz w:val="24"/>
          <w:szCs w:val="24"/>
        </w:rPr>
        <w:t xml:space="preserve">from your </w:t>
      </w:r>
      <w:r w:rsidR="00234E68">
        <w:rPr>
          <w:rFonts w:asciiTheme="majorHAnsi" w:hAnsiTheme="majorHAnsi"/>
          <w:sz w:val="24"/>
          <w:szCs w:val="24"/>
        </w:rPr>
        <w:t xml:space="preserve">Department </w:t>
      </w:r>
      <w:r w:rsidRPr="003F7D65">
        <w:rPr>
          <w:rFonts w:asciiTheme="majorHAnsi" w:hAnsiTheme="majorHAnsi"/>
          <w:sz w:val="24"/>
          <w:szCs w:val="24"/>
        </w:rPr>
        <w:t xml:space="preserve">Chair. </w:t>
      </w:r>
      <w:r w:rsidR="00077C98">
        <w:rPr>
          <w:rFonts w:asciiTheme="majorHAnsi" w:hAnsiTheme="majorHAnsi"/>
          <w:sz w:val="24"/>
          <w:szCs w:val="24"/>
        </w:rPr>
        <w:t xml:space="preserve">The Chair should email </w:t>
      </w:r>
      <w:r w:rsidR="00D05DEE">
        <w:rPr>
          <w:rFonts w:asciiTheme="majorHAnsi" w:hAnsiTheme="majorHAnsi"/>
          <w:sz w:val="24"/>
          <w:szCs w:val="24"/>
        </w:rPr>
        <w:t>this</w:t>
      </w:r>
      <w:r w:rsidR="00077C98">
        <w:rPr>
          <w:rFonts w:asciiTheme="majorHAnsi" w:hAnsiTheme="majorHAnsi"/>
          <w:sz w:val="24"/>
          <w:szCs w:val="24"/>
        </w:rPr>
        <w:t xml:space="preserve"> letter separately</w:t>
      </w:r>
    </w:p>
    <w:p w14:paraId="5F4DEE66" w14:textId="77777777" w:rsidR="003319BB" w:rsidRPr="003F7D65" w:rsidRDefault="003319BB" w:rsidP="00AD7DD4">
      <w:pPr>
        <w:spacing w:after="0" w:line="240" w:lineRule="auto"/>
        <w:ind w:right="540"/>
        <w:contextualSpacing/>
        <w:rPr>
          <w:rFonts w:asciiTheme="majorHAnsi" w:hAnsiTheme="majorHAnsi"/>
          <w:sz w:val="24"/>
          <w:szCs w:val="24"/>
        </w:rPr>
      </w:pPr>
    </w:p>
    <w:p w14:paraId="49A18F7C" w14:textId="67424E35" w:rsidR="001766D1" w:rsidRPr="003F7D65" w:rsidRDefault="001766D1" w:rsidP="00AD7DD4">
      <w:pPr>
        <w:spacing w:after="0" w:line="240" w:lineRule="auto"/>
        <w:ind w:right="540"/>
        <w:contextualSpacing/>
        <w:rPr>
          <w:rFonts w:asciiTheme="majorHAnsi" w:hAnsiTheme="majorHAnsi"/>
          <w:sz w:val="24"/>
          <w:szCs w:val="24"/>
        </w:rPr>
      </w:pPr>
      <w:r w:rsidRPr="003F7D65">
        <w:rPr>
          <w:rFonts w:asciiTheme="majorHAnsi" w:hAnsiTheme="majorHAnsi"/>
          <w:sz w:val="24"/>
          <w:szCs w:val="24"/>
        </w:rPr>
        <w:t xml:space="preserve">Letters should be emailed separately </w:t>
      </w:r>
      <w:r w:rsidR="00AC57B7">
        <w:rPr>
          <w:rFonts w:asciiTheme="majorHAnsi" w:hAnsiTheme="majorHAnsi"/>
          <w:sz w:val="24"/>
          <w:szCs w:val="24"/>
        </w:rPr>
        <w:t>(as a</w:t>
      </w:r>
      <w:r w:rsidRPr="003F7D65">
        <w:rPr>
          <w:rFonts w:asciiTheme="majorHAnsi" w:hAnsiTheme="majorHAnsi"/>
          <w:sz w:val="24"/>
          <w:szCs w:val="24"/>
        </w:rPr>
        <w:t xml:space="preserve"> .pdf attachment</w:t>
      </w:r>
      <w:r w:rsidR="00AC57B7">
        <w:rPr>
          <w:rFonts w:asciiTheme="majorHAnsi" w:hAnsiTheme="majorHAnsi"/>
          <w:sz w:val="24"/>
          <w:szCs w:val="24"/>
        </w:rPr>
        <w:t>)</w:t>
      </w:r>
      <w:r w:rsidRPr="003F7D65">
        <w:rPr>
          <w:rFonts w:asciiTheme="majorHAnsi" w:hAnsiTheme="majorHAnsi"/>
          <w:sz w:val="24"/>
          <w:szCs w:val="24"/>
        </w:rPr>
        <w:t xml:space="preserve"> to </w:t>
      </w:r>
      <w:hyperlink r:id="rId12" w:history="1">
        <w:r w:rsidRPr="003F7D65">
          <w:rPr>
            <w:rStyle w:val="Hyperlink"/>
            <w:rFonts w:asciiTheme="majorHAnsi" w:hAnsiTheme="majorHAnsi"/>
            <w:sz w:val="24"/>
            <w:szCs w:val="24"/>
          </w:rPr>
          <w:t>humcenter@syr.edu</w:t>
        </w:r>
      </w:hyperlink>
      <w:r w:rsidR="00176590">
        <w:rPr>
          <w:rFonts w:asciiTheme="majorHAnsi" w:hAnsiTheme="majorHAnsi"/>
          <w:sz w:val="24"/>
          <w:szCs w:val="24"/>
        </w:rPr>
        <w:t xml:space="preserve"> </w:t>
      </w:r>
      <w:r w:rsidRPr="003F7D65">
        <w:rPr>
          <w:rFonts w:asciiTheme="majorHAnsi" w:hAnsiTheme="majorHAnsi"/>
          <w:sz w:val="24"/>
          <w:szCs w:val="24"/>
        </w:rPr>
        <w:t xml:space="preserve">by </w:t>
      </w:r>
      <w:r w:rsidRPr="003F7D65">
        <w:rPr>
          <w:rFonts w:asciiTheme="majorHAnsi" w:hAnsiTheme="majorHAnsi"/>
          <w:b/>
          <w:sz w:val="24"/>
          <w:szCs w:val="24"/>
        </w:rPr>
        <w:t xml:space="preserve">Noon, </w:t>
      </w:r>
      <w:r w:rsidR="005C1A61">
        <w:rPr>
          <w:rFonts w:asciiTheme="majorHAnsi" w:hAnsiTheme="majorHAnsi"/>
          <w:b/>
          <w:sz w:val="24"/>
          <w:szCs w:val="24"/>
        </w:rPr>
        <w:t>Monday</w:t>
      </w:r>
      <w:r w:rsidRPr="003F7D65">
        <w:rPr>
          <w:rFonts w:asciiTheme="majorHAnsi" w:hAnsiTheme="majorHAnsi"/>
          <w:b/>
          <w:sz w:val="24"/>
          <w:szCs w:val="24"/>
        </w:rPr>
        <w:t xml:space="preserve">, </w:t>
      </w:r>
      <w:r w:rsidR="005C1A61">
        <w:rPr>
          <w:rFonts w:asciiTheme="majorHAnsi" w:hAnsiTheme="majorHAnsi"/>
          <w:b/>
          <w:sz w:val="24"/>
          <w:szCs w:val="24"/>
        </w:rPr>
        <w:t>November 2</w:t>
      </w:r>
      <w:r w:rsidR="001F0315">
        <w:rPr>
          <w:rFonts w:asciiTheme="majorHAnsi" w:hAnsiTheme="majorHAnsi"/>
          <w:b/>
          <w:sz w:val="24"/>
          <w:szCs w:val="24"/>
        </w:rPr>
        <w:t xml:space="preserve">, </w:t>
      </w:r>
      <w:r w:rsidR="00952595">
        <w:rPr>
          <w:rFonts w:asciiTheme="majorHAnsi" w:hAnsiTheme="majorHAnsi"/>
          <w:b/>
          <w:sz w:val="24"/>
          <w:szCs w:val="24"/>
        </w:rPr>
        <w:t>202</w:t>
      </w:r>
      <w:r w:rsidR="009C5947">
        <w:rPr>
          <w:rFonts w:asciiTheme="majorHAnsi" w:hAnsiTheme="majorHAnsi"/>
          <w:b/>
          <w:sz w:val="24"/>
          <w:szCs w:val="24"/>
        </w:rPr>
        <w:t>6</w:t>
      </w:r>
      <w:r w:rsidR="00893ACE">
        <w:rPr>
          <w:rFonts w:asciiTheme="majorHAnsi" w:hAnsiTheme="majorHAnsi"/>
          <w:b/>
          <w:sz w:val="24"/>
          <w:szCs w:val="24"/>
        </w:rPr>
        <w:t>.</w:t>
      </w:r>
    </w:p>
    <w:p w14:paraId="783882C6" w14:textId="77777777" w:rsidR="00C728BA" w:rsidRPr="003F7D65" w:rsidRDefault="00C728BA" w:rsidP="00AD7DD4">
      <w:pPr>
        <w:spacing w:after="0" w:line="240" w:lineRule="auto"/>
        <w:ind w:right="540"/>
        <w:contextualSpacing/>
        <w:rPr>
          <w:rFonts w:asciiTheme="majorHAnsi" w:hAnsiTheme="majorHAnsi"/>
          <w:b/>
          <w:sz w:val="24"/>
          <w:szCs w:val="24"/>
        </w:rPr>
      </w:pPr>
    </w:p>
    <w:p w14:paraId="3284CF75" w14:textId="2E1D3FD4" w:rsidR="00C728BA" w:rsidRPr="003F7D65" w:rsidRDefault="00C728BA" w:rsidP="00AD7DD4">
      <w:pPr>
        <w:spacing w:after="0" w:line="240" w:lineRule="auto"/>
        <w:ind w:right="540"/>
        <w:contextualSpacing/>
        <w:rPr>
          <w:rFonts w:asciiTheme="majorHAnsi" w:hAnsiTheme="majorHAnsi"/>
          <w:b/>
          <w:sz w:val="24"/>
          <w:szCs w:val="24"/>
        </w:rPr>
      </w:pPr>
    </w:p>
    <w:p w14:paraId="07325D80" w14:textId="2C178084" w:rsidR="000F6A14" w:rsidRPr="000454F2" w:rsidRDefault="000F6A14" w:rsidP="00AD7DD4">
      <w:pPr>
        <w:spacing w:after="0" w:line="240" w:lineRule="auto"/>
        <w:ind w:right="540"/>
        <w:contextualSpacing/>
        <w:rPr>
          <w:rFonts w:asciiTheme="majorHAnsi" w:hAnsiTheme="majorHAnsi"/>
          <w:b/>
          <w:color w:val="C00000"/>
          <w:sz w:val="24"/>
          <w:szCs w:val="24"/>
        </w:rPr>
      </w:pPr>
      <w:r w:rsidRPr="00312AA7">
        <w:rPr>
          <w:rFonts w:asciiTheme="majorHAnsi" w:hAnsiTheme="majorHAnsi"/>
          <w:b/>
          <w:color w:val="F76900"/>
          <w:sz w:val="24"/>
          <w:szCs w:val="24"/>
        </w:rPr>
        <w:t>3. PROJECT INFORMATION</w:t>
      </w:r>
    </w:p>
    <w:p w14:paraId="41CBC95D" w14:textId="77777777" w:rsidR="00C728BA" w:rsidRPr="003F7D65" w:rsidRDefault="00C728BA" w:rsidP="00AD7DD4">
      <w:pPr>
        <w:spacing w:after="0" w:line="240" w:lineRule="auto"/>
        <w:ind w:right="540"/>
        <w:contextualSpacing/>
        <w:rPr>
          <w:rFonts w:asciiTheme="majorHAnsi" w:hAnsiTheme="majorHAnsi"/>
          <w:b/>
          <w:sz w:val="24"/>
          <w:szCs w:val="24"/>
        </w:rPr>
      </w:pPr>
    </w:p>
    <w:p w14:paraId="67A09EAA" w14:textId="26BCCBBC" w:rsidR="000F6A14" w:rsidRPr="003F7D65" w:rsidRDefault="000F6A14" w:rsidP="00AD7DD4">
      <w:pPr>
        <w:spacing w:after="0" w:line="240" w:lineRule="auto"/>
        <w:ind w:right="540"/>
        <w:contextualSpacing/>
        <w:rPr>
          <w:rFonts w:asciiTheme="majorHAnsi" w:hAnsiTheme="majorHAnsi"/>
          <w:b/>
          <w:sz w:val="24"/>
          <w:szCs w:val="24"/>
        </w:rPr>
      </w:pPr>
      <w:r w:rsidRPr="003F7D65">
        <w:rPr>
          <w:rFonts w:asciiTheme="majorHAnsi" w:hAnsiTheme="majorHAnsi"/>
          <w:b/>
          <w:sz w:val="24"/>
          <w:szCs w:val="24"/>
        </w:rPr>
        <w:t xml:space="preserve">Project title: </w:t>
      </w:r>
    </w:p>
    <w:p w14:paraId="41F8CDF3" w14:textId="77777777" w:rsidR="00C728BA" w:rsidRPr="003F7D65" w:rsidRDefault="00C728BA" w:rsidP="00AD7DD4">
      <w:pPr>
        <w:spacing w:after="0" w:line="240" w:lineRule="auto"/>
        <w:ind w:right="540"/>
        <w:contextualSpacing/>
        <w:rPr>
          <w:rFonts w:asciiTheme="majorHAnsi" w:hAnsiTheme="majorHAnsi"/>
          <w:b/>
          <w:sz w:val="24"/>
          <w:szCs w:val="24"/>
        </w:rPr>
      </w:pPr>
    </w:p>
    <w:p w14:paraId="0101C2F7" w14:textId="77777777" w:rsidR="00C728BA" w:rsidRPr="003F7D65" w:rsidRDefault="000F6A14" w:rsidP="00AD7DD4">
      <w:pPr>
        <w:spacing w:after="0" w:line="240" w:lineRule="auto"/>
        <w:ind w:right="540"/>
        <w:contextualSpacing/>
        <w:rPr>
          <w:rFonts w:asciiTheme="majorHAnsi" w:hAnsiTheme="majorHAnsi"/>
          <w:b/>
          <w:sz w:val="24"/>
          <w:szCs w:val="24"/>
        </w:rPr>
      </w:pPr>
      <w:r w:rsidRPr="003F7D65">
        <w:rPr>
          <w:rFonts w:asciiTheme="majorHAnsi" w:hAnsiTheme="majorHAnsi"/>
          <w:b/>
          <w:sz w:val="24"/>
          <w:szCs w:val="24"/>
        </w:rPr>
        <w:t xml:space="preserve">Project abstract </w:t>
      </w:r>
      <w:r w:rsidRPr="003F7D65">
        <w:rPr>
          <w:rFonts w:asciiTheme="majorHAnsi" w:hAnsiTheme="majorHAnsi"/>
          <w:sz w:val="24"/>
          <w:szCs w:val="24"/>
        </w:rPr>
        <w:t>(</w:t>
      </w:r>
      <w:r w:rsidRPr="009C5947">
        <w:rPr>
          <w:rFonts w:asciiTheme="majorHAnsi" w:hAnsiTheme="majorHAnsi"/>
          <w:i/>
          <w:iCs/>
          <w:sz w:val="24"/>
          <w:szCs w:val="24"/>
        </w:rPr>
        <w:t>100-150 words</w:t>
      </w:r>
      <w:r w:rsidRPr="003F7D65">
        <w:rPr>
          <w:rFonts w:asciiTheme="majorHAnsi" w:hAnsiTheme="majorHAnsi"/>
          <w:sz w:val="24"/>
          <w:szCs w:val="24"/>
        </w:rPr>
        <w:t>)</w:t>
      </w:r>
      <w:r w:rsidRPr="003F7D65">
        <w:rPr>
          <w:rFonts w:asciiTheme="majorHAnsi" w:hAnsiTheme="majorHAnsi"/>
          <w:b/>
          <w:sz w:val="24"/>
          <w:szCs w:val="24"/>
        </w:rPr>
        <w:t>:</w:t>
      </w:r>
    </w:p>
    <w:p w14:paraId="17F3D639" w14:textId="1B0DA0CE" w:rsidR="000F6A14" w:rsidRPr="003F7D65" w:rsidRDefault="000F6A14" w:rsidP="00AD7DD4">
      <w:pPr>
        <w:spacing w:after="0" w:line="240" w:lineRule="auto"/>
        <w:ind w:right="540"/>
        <w:contextualSpacing/>
        <w:rPr>
          <w:rFonts w:asciiTheme="majorHAnsi" w:hAnsiTheme="majorHAnsi"/>
          <w:b/>
          <w:sz w:val="24"/>
          <w:szCs w:val="24"/>
        </w:rPr>
      </w:pPr>
    </w:p>
    <w:p w14:paraId="7FEFD876" w14:textId="77777777" w:rsidR="00C728BA" w:rsidRPr="003F7D65" w:rsidRDefault="00C728BA" w:rsidP="00AD7DD4">
      <w:pPr>
        <w:spacing w:after="0" w:line="240" w:lineRule="auto"/>
        <w:ind w:right="540"/>
        <w:contextualSpacing/>
        <w:rPr>
          <w:rFonts w:asciiTheme="majorHAnsi" w:hAnsiTheme="majorHAnsi"/>
          <w:b/>
          <w:sz w:val="24"/>
          <w:szCs w:val="24"/>
        </w:rPr>
      </w:pPr>
    </w:p>
    <w:p w14:paraId="3DDDC701" w14:textId="77777777" w:rsidR="00AC57B7" w:rsidRDefault="00AC57B7" w:rsidP="00AD7DD4">
      <w:pPr>
        <w:spacing w:after="0" w:line="240" w:lineRule="auto"/>
        <w:ind w:right="540"/>
        <w:contextualSpacing/>
        <w:rPr>
          <w:rFonts w:asciiTheme="majorHAnsi" w:hAnsiTheme="majorHAnsi"/>
          <w:b/>
          <w:sz w:val="24"/>
          <w:szCs w:val="24"/>
        </w:rPr>
      </w:pPr>
      <w:bookmarkStart w:id="0" w:name="_Hlk211512031"/>
    </w:p>
    <w:p w14:paraId="0D376C0E" w14:textId="77777777" w:rsidR="00A70614" w:rsidRDefault="00A70614" w:rsidP="00B33867">
      <w:pPr>
        <w:spacing w:after="0" w:line="240" w:lineRule="auto"/>
        <w:ind w:right="202"/>
        <w:contextualSpacing/>
        <w:rPr>
          <w:rFonts w:asciiTheme="majorHAnsi" w:hAnsiTheme="majorHAnsi"/>
          <w:b/>
          <w:sz w:val="24"/>
          <w:szCs w:val="24"/>
        </w:rPr>
      </w:pPr>
      <w:bookmarkStart w:id="1" w:name="_Hlk214353395"/>
    </w:p>
    <w:p w14:paraId="62765E2B" w14:textId="77777777" w:rsidR="00A70614" w:rsidRDefault="00A70614" w:rsidP="00B33867">
      <w:pPr>
        <w:spacing w:after="0" w:line="240" w:lineRule="auto"/>
        <w:ind w:right="202"/>
        <w:contextualSpacing/>
        <w:rPr>
          <w:rFonts w:asciiTheme="majorHAnsi" w:hAnsiTheme="majorHAnsi"/>
          <w:b/>
          <w:sz w:val="24"/>
          <w:szCs w:val="24"/>
        </w:rPr>
      </w:pPr>
    </w:p>
    <w:p w14:paraId="69134941" w14:textId="77777777" w:rsidR="00C33FC5" w:rsidRDefault="00C33FC5" w:rsidP="00B33867">
      <w:pPr>
        <w:spacing w:after="0" w:line="240" w:lineRule="auto"/>
        <w:ind w:right="202"/>
        <w:contextualSpacing/>
        <w:rPr>
          <w:rFonts w:asciiTheme="majorHAnsi" w:hAnsiTheme="majorHAnsi"/>
          <w:b/>
          <w:sz w:val="24"/>
          <w:szCs w:val="24"/>
        </w:rPr>
      </w:pPr>
    </w:p>
    <w:p w14:paraId="0E9936F5" w14:textId="3C6D1EAC" w:rsidR="001062A0" w:rsidRPr="009C5947" w:rsidRDefault="001062A0" w:rsidP="00AD7DD4">
      <w:pPr>
        <w:spacing w:after="0" w:line="240" w:lineRule="auto"/>
        <w:ind w:right="-878"/>
        <w:contextualSpacing/>
        <w:rPr>
          <w:rFonts w:asciiTheme="majorHAnsi" w:hAnsiTheme="majorHAnsi"/>
          <w:sz w:val="24"/>
          <w:szCs w:val="24"/>
        </w:rPr>
      </w:pPr>
      <w:r w:rsidRPr="009C5947">
        <w:rPr>
          <w:rFonts w:asciiTheme="majorHAnsi" w:hAnsiTheme="majorHAnsi"/>
          <w:b/>
          <w:sz w:val="24"/>
          <w:szCs w:val="24"/>
        </w:rPr>
        <w:t xml:space="preserve">Project overview </w:t>
      </w:r>
      <w:r w:rsidRPr="009C5947">
        <w:rPr>
          <w:rFonts w:asciiTheme="majorHAnsi" w:hAnsiTheme="majorHAnsi"/>
          <w:sz w:val="24"/>
          <w:szCs w:val="24"/>
        </w:rPr>
        <w:t>(</w:t>
      </w:r>
      <w:r w:rsidRPr="00C13AAC">
        <w:rPr>
          <w:rFonts w:asciiTheme="majorHAnsi" w:hAnsiTheme="majorHAnsi"/>
          <w:i/>
          <w:sz w:val="24"/>
          <w:szCs w:val="24"/>
        </w:rPr>
        <w:t xml:space="preserve">no more than </w:t>
      </w:r>
      <w:r w:rsidR="009E2A4C">
        <w:rPr>
          <w:rFonts w:asciiTheme="majorHAnsi" w:hAnsiTheme="majorHAnsi"/>
          <w:i/>
          <w:sz w:val="24"/>
          <w:szCs w:val="24"/>
        </w:rPr>
        <w:t>1,000 words</w:t>
      </w:r>
      <w:r w:rsidRPr="00C13AAC">
        <w:rPr>
          <w:rFonts w:asciiTheme="majorHAnsi" w:hAnsiTheme="majorHAnsi"/>
          <w:i/>
          <w:sz w:val="24"/>
          <w:szCs w:val="24"/>
        </w:rPr>
        <w:t xml:space="preserve">, </w:t>
      </w:r>
      <w:r>
        <w:rPr>
          <w:rFonts w:asciiTheme="majorHAnsi" w:hAnsiTheme="majorHAnsi"/>
          <w:i/>
          <w:sz w:val="24"/>
          <w:szCs w:val="24"/>
        </w:rPr>
        <w:t xml:space="preserve">12 pt. font, </w:t>
      </w:r>
      <w:r w:rsidRPr="00C13AAC">
        <w:rPr>
          <w:rFonts w:asciiTheme="majorHAnsi" w:hAnsiTheme="majorHAnsi"/>
          <w:i/>
          <w:sz w:val="24"/>
          <w:szCs w:val="24"/>
        </w:rPr>
        <w:t>single-spaced</w:t>
      </w:r>
      <w:r w:rsidR="00E479FE">
        <w:rPr>
          <w:rFonts w:asciiTheme="majorHAnsi" w:hAnsiTheme="majorHAnsi"/>
          <w:sz w:val="24"/>
          <w:szCs w:val="24"/>
        </w:rPr>
        <w:t>) in which you</w:t>
      </w:r>
      <w:r w:rsidR="00ED3885">
        <w:rPr>
          <w:rFonts w:asciiTheme="majorHAnsi" w:hAnsiTheme="majorHAnsi"/>
          <w:sz w:val="24"/>
          <w:szCs w:val="24"/>
        </w:rPr>
        <w:t>…</w:t>
      </w:r>
    </w:p>
    <w:p w14:paraId="213BF33C" w14:textId="77777777" w:rsidR="0068284A" w:rsidRDefault="001062A0" w:rsidP="00B33867">
      <w:pPr>
        <w:pStyle w:val="ListParagraph"/>
        <w:numPr>
          <w:ilvl w:val="0"/>
          <w:numId w:val="7"/>
        </w:numPr>
        <w:spacing w:after="0" w:line="240" w:lineRule="auto"/>
        <w:ind w:right="540"/>
        <w:rPr>
          <w:rFonts w:asciiTheme="majorHAnsi" w:hAnsiTheme="majorHAnsi"/>
          <w:sz w:val="24"/>
          <w:szCs w:val="24"/>
        </w:rPr>
      </w:pPr>
      <w:r>
        <w:rPr>
          <w:rFonts w:asciiTheme="majorHAnsi" w:hAnsiTheme="majorHAnsi"/>
          <w:sz w:val="24"/>
          <w:szCs w:val="24"/>
        </w:rPr>
        <w:t xml:space="preserve">Describe the </w:t>
      </w:r>
      <w:r w:rsidRPr="009C5947">
        <w:rPr>
          <w:rFonts w:asciiTheme="majorHAnsi" w:hAnsiTheme="majorHAnsi"/>
          <w:sz w:val="24"/>
          <w:szCs w:val="24"/>
        </w:rPr>
        <w:t xml:space="preserve">current stage </w:t>
      </w:r>
      <w:r>
        <w:rPr>
          <w:rFonts w:asciiTheme="majorHAnsi" w:hAnsiTheme="majorHAnsi"/>
          <w:sz w:val="24"/>
          <w:szCs w:val="24"/>
        </w:rPr>
        <w:t>of your work</w:t>
      </w:r>
      <w:r w:rsidR="0068284A">
        <w:rPr>
          <w:rFonts w:asciiTheme="majorHAnsi" w:hAnsiTheme="majorHAnsi"/>
          <w:sz w:val="24"/>
          <w:szCs w:val="24"/>
        </w:rPr>
        <w:t>;</w:t>
      </w:r>
    </w:p>
    <w:p w14:paraId="26DDFBF8" w14:textId="751FEB2C" w:rsidR="001062A0" w:rsidRPr="009C5947" w:rsidRDefault="00792E68" w:rsidP="00B33867">
      <w:pPr>
        <w:pStyle w:val="ListParagraph"/>
        <w:numPr>
          <w:ilvl w:val="0"/>
          <w:numId w:val="7"/>
        </w:numPr>
        <w:spacing w:after="0" w:line="240" w:lineRule="auto"/>
        <w:ind w:right="540"/>
        <w:rPr>
          <w:rFonts w:asciiTheme="majorHAnsi" w:hAnsiTheme="majorHAnsi"/>
          <w:sz w:val="24"/>
          <w:szCs w:val="24"/>
        </w:rPr>
      </w:pPr>
      <w:r>
        <w:rPr>
          <w:rFonts w:asciiTheme="majorHAnsi" w:hAnsiTheme="majorHAnsi"/>
          <w:sz w:val="24"/>
          <w:szCs w:val="24"/>
        </w:rPr>
        <w:t>Provide</w:t>
      </w:r>
      <w:r w:rsidR="0068284A">
        <w:rPr>
          <w:rFonts w:asciiTheme="majorHAnsi" w:hAnsiTheme="majorHAnsi"/>
          <w:sz w:val="24"/>
          <w:szCs w:val="24"/>
        </w:rPr>
        <w:t xml:space="preserve"> a brief work plan</w:t>
      </w:r>
      <w:r w:rsidR="001062A0">
        <w:rPr>
          <w:rFonts w:asciiTheme="majorHAnsi" w:hAnsiTheme="majorHAnsi"/>
          <w:sz w:val="24"/>
          <w:szCs w:val="24"/>
        </w:rPr>
        <w:t xml:space="preserve"> </w:t>
      </w:r>
      <w:r w:rsidR="001062A0" w:rsidRPr="009C5947">
        <w:rPr>
          <w:rFonts w:asciiTheme="majorHAnsi" w:hAnsiTheme="majorHAnsi"/>
          <w:sz w:val="24"/>
          <w:szCs w:val="24"/>
        </w:rPr>
        <w:t xml:space="preserve">and projected timeline to completion; </w:t>
      </w:r>
    </w:p>
    <w:p w14:paraId="319B3FF0" w14:textId="413E70E5" w:rsidR="00B26BBC" w:rsidRPr="00AD7DD4" w:rsidRDefault="001062A0" w:rsidP="00AD7DD4">
      <w:pPr>
        <w:pStyle w:val="ListParagraph"/>
        <w:numPr>
          <w:ilvl w:val="0"/>
          <w:numId w:val="7"/>
        </w:numPr>
        <w:spacing w:after="0" w:line="240" w:lineRule="auto"/>
        <w:ind w:right="22"/>
        <w:rPr>
          <w:rFonts w:asciiTheme="majorHAnsi" w:hAnsiTheme="majorHAnsi"/>
          <w:b/>
          <w:sz w:val="24"/>
          <w:szCs w:val="24"/>
        </w:rPr>
      </w:pPr>
      <w:r>
        <w:rPr>
          <w:rFonts w:asciiTheme="majorHAnsi" w:hAnsiTheme="majorHAnsi"/>
          <w:sz w:val="24"/>
          <w:szCs w:val="24"/>
        </w:rPr>
        <w:t xml:space="preserve">Explain </w:t>
      </w:r>
      <w:r w:rsidRPr="009C5947">
        <w:rPr>
          <w:rFonts w:asciiTheme="majorHAnsi" w:hAnsiTheme="majorHAnsi"/>
          <w:sz w:val="24"/>
          <w:szCs w:val="24"/>
        </w:rPr>
        <w:t xml:space="preserve">the project’s significance to and engagement with the </w:t>
      </w:r>
      <w:r>
        <w:rPr>
          <w:rFonts w:asciiTheme="majorHAnsi" w:hAnsiTheme="majorHAnsi"/>
          <w:sz w:val="24"/>
          <w:szCs w:val="24"/>
        </w:rPr>
        <w:t xml:space="preserve">humanities, broadly </w:t>
      </w:r>
      <w:r w:rsidR="00ED3885">
        <w:rPr>
          <w:rFonts w:asciiTheme="majorHAnsi" w:hAnsiTheme="majorHAnsi"/>
          <w:sz w:val="24"/>
          <w:szCs w:val="24"/>
        </w:rPr>
        <w:t>c</w:t>
      </w:r>
      <w:r>
        <w:rPr>
          <w:rFonts w:asciiTheme="majorHAnsi" w:hAnsiTheme="majorHAnsi"/>
          <w:sz w:val="24"/>
          <w:szCs w:val="24"/>
        </w:rPr>
        <w:t>onceived</w:t>
      </w:r>
      <w:r w:rsidR="00E23928">
        <w:rPr>
          <w:rFonts w:asciiTheme="majorHAnsi" w:hAnsiTheme="majorHAnsi"/>
          <w:sz w:val="24"/>
          <w:szCs w:val="24"/>
        </w:rPr>
        <w:t>;</w:t>
      </w:r>
    </w:p>
    <w:p w14:paraId="2E1BD798" w14:textId="609AC1ED" w:rsidR="004C3D8F" w:rsidRPr="00AD7DD4" w:rsidRDefault="00E23928" w:rsidP="00B33867">
      <w:pPr>
        <w:pStyle w:val="ListParagraph"/>
        <w:numPr>
          <w:ilvl w:val="0"/>
          <w:numId w:val="7"/>
        </w:numPr>
        <w:spacing w:after="0" w:line="240" w:lineRule="auto"/>
        <w:ind w:right="540"/>
        <w:rPr>
          <w:rFonts w:asciiTheme="majorHAnsi" w:hAnsiTheme="majorHAnsi"/>
          <w:b/>
          <w:sz w:val="24"/>
          <w:szCs w:val="24"/>
        </w:rPr>
      </w:pPr>
      <w:r>
        <w:rPr>
          <w:rFonts w:asciiTheme="majorHAnsi" w:hAnsiTheme="majorHAnsi"/>
          <w:sz w:val="24"/>
          <w:szCs w:val="24"/>
        </w:rPr>
        <w:t>Write with</w:t>
      </w:r>
      <w:r w:rsidR="00B26BBC">
        <w:rPr>
          <w:rFonts w:asciiTheme="majorHAnsi" w:hAnsiTheme="majorHAnsi"/>
          <w:sz w:val="24"/>
          <w:szCs w:val="24"/>
        </w:rPr>
        <w:t xml:space="preserve"> a non-specialist</w:t>
      </w:r>
      <w:r>
        <w:rPr>
          <w:rFonts w:asciiTheme="majorHAnsi" w:hAnsiTheme="majorHAnsi"/>
          <w:sz w:val="24"/>
          <w:szCs w:val="24"/>
        </w:rPr>
        <w:t xml:space="preserve"> audience in mind (committees are interdisciplinary)</w:t>
      </w:r>
      <w:r w:rsidR="00C97C7C">
        <w:rPr>
          <w:rFonts w:asciiTheme="majorHAnsi" w:hAnsiTheme="majorHAnsi"/>
          <w:sz w:val="24"/>
          <w:szCs w:val="24"/>
        </w:rPr>
        <w:t>.</w:t>
      </w:r>
    </w:p>
    <w:bookmarkEnd w:id="0"/>
    <w:bookmarkEnd w:id="1"/>
    <w:p w14:paraId="597FD127" w14:textId="77777777" w:rsidR="004A4B23" w:rsidRDefault="004A4B23" w:rsidP="00AD7DD4"/>
    <w:p w14:paraId="0636AC04" w14:textId="4D0C9755" w:rsidR="00A276EB" w:rsidRDefault="00A276EB">
      <w:pPr>
        <w:spacing w:after="0" w:line="240" w:lineRule="auto"/>
        <w:ind w:right="540"/>
        <w:contextualSpacing/>
        <w:rPr>
          <w:rFonts w:asciiTheme="majorHAnsi" w:hAnsiTheme="majorHAnsi"/>
          <w:b/>
          <w:color w:val="F76900"/>
          <w:sz w:val="24"/>
          <w:szCs w:val="24"/>
        </w:rPr>
      </w:pPr>
      <w:r>
        <w:rPr>
          <w:rFonts w:asciiTheme="majorHAnsi" w:hAnsiTheme="majorHAnsi"/>
          <w:b/>
          <w:color w:val="F76900"/>
          <w:sz w:val="24"/>
          <w:szCs w:val="24"/>
        </w:rPr>
        <w:lastRenderedPageBreak/>
        <w:t>__________</w:t>
      </w:r>
    </w:p>
    <w:p w14:paraId="738C4F94" w14:textId="77777777" w:rsidR="00A276EB" w:rsidRDefault="00A276EB">
      <w:pPr>
        <w:spacing w:after="0" w:line="240" w:lineRule="auto"/>
        <w:ind w:right="540"/>
        <w:contextualSpacing/>
        <w:rPr>
          <w:rFonts w:asciiTheme="majorHAnsi" w:hAnsiTheme="majorHAnsi"/>
          <w:b/>
          <w:color w:val="F76900"/>
          <w:sz w:val="24"/>
          <w:szCs w:val="24"/>
        </w:rPr>
      </w:pPr>
    </w:p>
    <w:p w14:paraId="01EA479A" w14:textId="68364D0C" w:rsidR="009C5947" w:rsidRPr="000454F2" w:rsidRDefault="009C5947" w:rsidP="00AD7DD4">
      <w:pPr>
        <w:spacing w:after="0" w:line="240" w:lineRule="auto"/>
        <w:ind w:right="540"/>
        <w:contextualSpacing/>
        <w:rPr>
          <w:rFonts w:asciiTheme="majorHAnsi" w:hAnsiTheme="majorHAnsi"/>
          <w:b/>
          <w:color w:val="C00000"/>
          <w:sz w:val="24"/>
          <w:szCs w:val="24"/>
        </w:rPr>
      </w:pPr>
      <w:r>
        <w:rPr>
          <w:rFonts w:asciiTheme="majorHAnsi" w:hAnsiTheme="majorHAnsi"/>
          <w:b/>
          <w:color w:val="F76900"/>
          <w:sz w:val="24"/>
          <w:szCs w:val="24"/>
        </w:rPr>
        <w:t>4</w:t>
      </w:r>
      <w:r w:rsidRPr="00312AA7">
        <w:rPr>
          <w:rFonts w:asciiTheme="majorHAnsi" w:hAnsiTheme="majorHAnsi"/>
          <w:b/>
          <w:color w:val="F76900"/>
          <w:sz w:val="24"/>
          <w:szCs w:val="24"/>
        </w:rPr>
        <w:t xml:space="preserve">. </w:t>
      </w:r>
      <w:r w:rsidR="00F56EDC">
        <w:rPr>
          <w:rFonts w:asciiTheme="majorHAnsi" w:hAnsiTheme="majorHAnsi"/>
          <w:b/>
          <w:color w:val="F76900"/>
          <w:sz w:val="24"/>
          <w:szCs w:val="24"/>
        </w:rPr>
        <w:t>“SYMPOSIUM” Fellowship Consideration</w:t>
      </w:r>
      <w:r w:rsidR="001062A0">
        <w:rPr>
          <w:rFonts w:asciiTheme="majorHAnsi" w:hAnsiTheme="majorHAnsi"/>
          <w:b/>
          <w:color w:val="F76900"/>
          <w:sz w:val="24"/>
          <w:szCs w:val="24"/>
        </w:rPr>
        <w:t xml:space="preserve"> - </w:t>
      </w:r>
      <w:r w:rsidR="001062A0" w:rsidRPr="00903FE8">
        <w:rPr>
          <w:rFonts w:asciiTheme="majorHAnsi" w:hAnsiTheme="majorHAnsi"/>
          <w:b/>
          <w:color w:val="F76900"/>
          <w:sz w:val="24"/>
          <w:szCs w:val="24"/>
          <w:highlight w:val="yellow"/>
          <w:u w:val="single"/>
        </w:rPr>
        <w:t>OPTIONAL</w:t>
      </w:r>
    </w:p>
    <w:p w14:paraId="32AFC756" w14:textId="77777777" w:rsidR="00126FD4" w:rsidRPr="00AD7DD4" w:rsidRDefault="00126FD4" w:rsidP="00B33867">
      <w:pPr>
        <w:pStyle w:val="Heading1"/>
        <w:spacing w:before="0" w:line="240" w:lineRule="auto"/>
        <w:ind w:left="3"/>
        <w:contextualSpacing/>
        <w:rPr>
          <w:b/>
          <w:sz w:val="22"/>
          <w:szCs w:val="22"/>
        </w:rPr>
      </w:pPr>
    </w:p>
    <w:p w14:paraId="3600716C" w14:textId="39AD3C46" w:rsidR="001E7767" w:rsidRPr="00AD7DD4" w:rsidRDefault="00F51CF5" w:rsidP="00AD7DD4">
      <w:pPr>
        <w:pStyle w:val="Heading1"/>
        <w:spacing w:before="0" w:line="240" w:lineRule="auto"/>
        <w:ind w:left="3"/>
        <w:contextualSpacing/>
        <w:rPr>
          <w:i/>
          <w:iCs/>
          <w:sz w:val="24"/>
          <w:szCs w:val="24"/>
        </w:rPr>
      </w:pPr>
      <w:r>
        <w:rPr>
          <w:bCs/>
          <w:sz w:val="24"/>
          <w:szCs w:val="24"/>
        </w:rPr>
        <w:t>You can</w:t>
      </w:r>
      <w:r w:rsidR="00F56EDC" w:rsidRPr="00F56EDC">
        <w:rPr>
          <w:bCs/>
          <w:sz w:val="24"/>
          <w:szCs w:val="24"/>
        </w:rPr>
        <w:t xml:space="preserve"> </w:t>
      </w:r>
      <w:r w:rsidR="00F56EDC">
        <w:rPr>
          <w:bCs/>
          <w:sz w:val="24"/>
          <w:szCs w:val="24"/>
        </w:rPr>
        <w:t xml:space="preserve">broaden </w:t>
      </w:r>
      <w:r>
        <w:rPr>
          <w:bCs/>
          <w:sz w:val="24"/>
          <w:szCs w:val="24"/>
        </w:rPr>
        <w:t xml:space="preserve">your </w:t>
      </w:r>
      <w:r w:rsidR="00AC57B7">
        <w:rPr>
          <w:bCs/>
          <w:sz w:val="24"/>
          <w:szCs w:val="24"/>
        </w:rPr>
        <w:t>fellowship</w:t>
      </w:r>
      <w:r w:rsidR="00F56EDC">
        <w:rPr>
          <w:bCs/>
          <w:sz w:val="24"/>
          <w:szCs w:val="24"/>
        </w:rPr>
        <w:t xml:space="preserve"> </w:t>
      </w:r>
      <w:r w:rsidR="00AC57B7">
        <w:rPr>
          <w:bCs/>
          <w:sz w:val="24"/>
          <w:szCs w:val="24"/>
        </w:rPr>
        <w:t>eligibility</w:t>
      </w:r>
      <w:r w:rsidR="00F56EDC">
        <w:rPr>
          <w:bCs/>
          <w:sz w:val="24"/>
          <w:szCs w:val="24"/>
        </w:rPr>
        <w:t xml:space="preserve"> </w:t>
      </w:r>
      <w:r>
        <w:rPr>
          <w:bCs/>
          <w:sz w:val="24"/>
          <w:szCs w:val="24"/>
        </w:rPr>
        <w:t>if your</w:t>
      </w:r>
      <w:r w:rsidR="0078354D">
        <w:rPr>
          <w:bCs/>
          <w:sz w:val="24"/>
          <w:szCs w:val="24"/>
        </w:rPr>
        <w:t xml:space="preserve"> </w:t>
      </w:r>
      <w:r w:rsidR="00174851">
        <w:rPr>
          <w:bCs/>
          <w:sz w:val="24"/>
          <w:szCs w:val="24"/>
        </w:rPr>
        <w:t xml:space="preserve">work </w:t>
      </w:r>
      <w:r w:rsidR="00A705DA">
        <w:rPr>
          <w:bCs/>
          <w:sz w:val="24"/>
          <w:szCs w:val="24"/>
        </w:rPr>
        <w:t>meaningfully</w:t>
      </w:r>
      <w:r w:rsidR="00C741E4">
        <w:rPr>
          <w:bCs/>
          <w:sz w:val="24"/>
          <w:szCs w:val="24"/>
        </w:rPr>
        <w:t xml:space="preserve"> </w:t>
      </w:r>
      <w:r w:rsidR="00C655F7">
        <w:rPr>
          <w:bCs/>
          <w:sz w:val="24"/>
          <w:szCs w:val="24"/>
        </w:rPr>
        <w:t>relates</w:t>
      </w:r>
      <w:r w:rsidR="0078354D">
        <w:rPr>
          <w:bCs/>
          <w:sz w:val="24"/>
          <w:szCs w:val="24"/>
        </w:rPr>
        <w:t xml:space="preserve"> to</w:t>
      </w:r>
      <w:r w:rsidR="00AC57B7">
        <w:rPr>
          <w:bCs/>
          <w:sz w:val="24"/>
          <w:szCs w:val="24"/>
        </w:rPr>
        <w:t xml:space="preserve"> </w:t>
      </w:r>
      <w:r w:rsidR="00A705DA">
        <w:rPr>
          <w:bCs/>
          <w:sz w:val="24"/>
          <w:szCs w:val="24"/>
        </w:rPr>
        <w:t xml:space="preserve">and advances </w:t>
      </w:r>
      <w:r w:rsidR="00F56EDC">
        <w:rPr>
          <w:bCs/>
          <w:sz w:val="24"/>
          <w:szCs w:val="24"/>
        </w:rPr>
        <w:t>the Humanities Center’s Syracuse Symposium theme</w:t>
      </w:r>
      <w:r w:rsidR="0078354D">
        <w:rPr>
          <w:bCs/>
          <w:sz w:val="24"/>
          <w:szCs w:val="24"/>
        </w:rPr>
        <w:t xml:space="preserve"> for </w:t>
      </w:r>
      <w:r w:rsidR="0078354D" w:rsidRPr="00F51CF5">
        <w:rPr>
          <w:bCs/>
          <w:sz w:val="24"/>
          <w:szCs w:val="24"/>
        </w:rPr>
        <w:t>AY</w:t>
      </w:r>
      <w:r w:rsidR="00253CCD">
        <w:rPr>
          <w:bCs/>
          <w:sz w:val="24"/>
          <w:szCs w:val="24"/>
        </w:rPr>
        <w:t xml:space="preserve"> </w:t>
      </w:r>
      <w:r w:rsidR="0078354D" w:rsidRPr="00F51CF5">
        <w:rPr>
          <w:bCs/>
          <w:sz w:val="24"/>
          <w:szCs w:val="24"/>
        </w:rPr>
        <w:t>2028</w:t>
      </w:r>
      <w:r w:rsidR="00FE3893" w:rsidRPr="00F51CF5">
        <w:rPr>
          <w:bCs/>
          <w:sz w:val="24"/>
          <w:szCs w:val="24"/>
        </w:rPr>
        <w:t xml:space="preserve">, </w:t>
      </w:r>
      <w:r w:rsidR="00FE3893" w:rsidRPr="00AD7DD4">
        <w:rPr>
          <w:b/>
          <w:bCs/>
          <w:color w:val="0070C0"/>
          <w:spacing w:val="-2"/>
          <w:sz w:val="24"/>
          <w:szCs w:val="24"/>
        </w:rPr>
        <w:t>PLAY</w:t>
      </w:r>
      <w:r w:rsidR="00253CCD" w:rsidRPr="00AD7DD4">
        <w:rPr>
          <w:color w:val="0070C0"/>
          <w:spacing w:val="-2"/>
          <w:sz w:val="24"/>
          <w:szCs w:val="24"/>
        </w:rPr>
        <w:t>..</w:t>
      </w:r>
      <w:r w:rsidR="001E7767" w:rsidRPr="00AD7DD4">
        <w:rPr>
          <w:color w:val="0070C0"/>
          <w:spacing w:val="-2"/>
          <w:sz w:val="24"/>
          <w:szCs w:val="24"/>
        </w:rPr>
        <w:t xml:space="preserve">. </w:t>
      </w:r>
    </w:p>
    <w:p w14:paraId="2B590752" w14:textId="4A0C158C" w:rsidR="00FE3893" w:rsidRPr="00FE3893" w:rsidRDefault="00FE3893" w:rsidP="00AD7DD4">
      <w:pPr>
        <w:pStyle w:val="Heading1"/>
        <w:spacing w:before="0" w:line="240" w:lineRule="auto"/>
        <w:ind w:left="3"/>
        <w:contextualSpacing/>
        <w:rPr>
          <w:b/>
          <w:bCs/>
          <w:color w:val="0070C0"/>
          <w:spacing w:val="-2"/>
          <w:sz w:val="20"/>
          <w:szCs w:val="20"/>
        </w:rPr>
      </w:pPr>
    </w:p>
    <w:p w14:paraId="05E94B03" w14:textId="054DEA11" w:rsidR="00FE3893" w:rsidRPr="00FE3893" w:rsidRDefault="00D53B84" w:rsidP="00AD7DD4">
      <w:pPr>
        <w:spacing w:after="0" w:line="240" w:lineRule="auto"/>
        <w:ind w:left="360"/>
        <w:contextualSpacing/>
        <w:rPr>
          <w:rFonts w:asciiTheme="majorHAnsi" w:eastAsia="Times New Roman" w:hAnsiTheme="majorHAnsi" w:cstheme="majorHAnsi"/>
          <w:color w:val="000000"/>
        </w:rPr>
      </w:pPr>
      <w:r>
        <w:rPr>
          <w:rFonts w:asciiTheme="majorHAnsi" w:hAnsiTheme="majorHAnsi" w:cstheme="majorHAnsi"/>
        </w:rPr>
        <w:t>M</w:t>
      </w:r>
      <w:r w:rsidR="00FE3893" w:rsidRPr="00FE3893">
        <w:rPr>
          <w:rFonts w:asciiTheme="majorHAnsi" w:hAnsiTheme="majorHAnsi" w:cstheme="majorHAnsi"/>
        </w:rPr>
        <w:t>ore than a break from serious work</w:t>
      </w:r>
      <w:r>
        <w:rPr>
          <w:rFonts w:asciiTheme="majorHAnsi" w:hAnsiTheme="majorHAnsi" w:cstheme="majorHAnsi"/>
        </w:rPr>
        <w:t>, play is</w:t>
      </w:r>
      <w:r w:rsidR="00FE3893" w:rsidRPr="00FE3893">
        <w:rPr>
          <w:rFonts w:asciiTheme="majorHAnsi" w:hAnsiTheme="majorHAnsi" w:cstheme="majorHAnsi"/>
        </w:rPr>
        <w:t xml:space="preserve"> a creative, experimental method embedded in artmaking and interpretation, pedagogy and research, and everyday life</w:t>
      </w:r>
      <w:r w:rsidR="00126FD4">
        <w:rPr>
          <w:rFonts w:asciiTheme="majorHAnsi" w:hAnsiTheme="majorHAnsi" w:cstheme="majorHAnsi"/>
        </w:rPr>
        <w:t>.</w:t>
      </w:r>
      <w:r w:rsidR="00FE3893" w:rsidRPr="00FE3893">
        <w:rPr>
          <w:rFonts w:asciiTheme="majorHAnsi" w:hAnsiTheme="majorHAnsi" w:cstheme="majorHAnsi"/>
        </w:rPr>
        <w:t xml:space="preserve"> Consider the play of literary voices, musical and theatrical improvisation, trickster figures across storytelling traditions, </w:t>
      </w:r>
      <w:r w:rsidR="00126FD4">
        <w:rPr>
          <w:rFonts w:asciiTheme="majorHAnsi" w:hAnsiTheme="majorHAnsi" w:cstheme="majorHAnsi"/>
        </w:rPr>
        <w:t xml:space="preserve">or </w:t>
      </w:r>
      <w:r w:rsidR="00FE3893" w:rsidRPr="00FE3893">
        <w:rPr>
          <w:rFonts w:asciiTheme="majorHAnsi" w:hAnsiTheme="majorHAnsi" w:cstheme="majorHAnsi"/>
        </w:rPr>
        <w:t xml:space="preserve">the role-breaking of the avant-garde: at every turn, play is integral to the humanities. </w:t>
      </w:r>
      <w:r w:rsidR="00126FD4">
        <w:rPr>
          <w:rFonts w:asciiTheme="majorHAnsi" w:hAnsiTheme="majorHAnsi" w:cstheme="majorHAnsi"/>
        </w:rPr>
        <w:t xml:space="preserve">It </w:t>
      </w:r>
      <w:r w:rsidR="00FE3893" w:rsidRPr="00FE3893">
        <w:rPr>
          <w:rFonts w:asciiTheme="majorHAnsi" w:hAnsiTheme="majorHAnsi" w:cstheme="majorHAnsi"/>
        </w:rPr>
        <w:t>touches on inventiveness and craft, performance and disguise, risk and rehearsal. Writers and artists use it to test new ideas</w:t>
      </w:r>
      <w:r w:rsidR="00126FD4">
        <w:rPr>
          <w:rFonts w:asciiTheme="majorHAnsi" w:hAnsiTheme="majorHAnsi" w:cstheme="majorHAnsi"/>
        </w:rPr>
        <w:t xml:space="preserve">, and </w:t>
      </w:r>
      <w:r w:rsidR="00FE3893" w:rsidRPr="00FE3893">
        <w:rPr>
          <w:rFonts w:asciiTheme="majorHAnsi" w:hAnsiTheme="majorHAnsi" w:cstheme="majorHAnsi"/>
        </w:rPr>
        <w:t>m</w:t>
      </w:r>
      <w:r w:rsidR="00FE3893" w:rsidRPr="00FE3893">
        <w:rPr>
          <w:rFonts w:asciiTheme="majorHAnsi" w:eastAsia="Times New Roman" w:hAnsiTheme="majorHAnsi" w:cstheme="majorHAnsi"/>
          <w:color w:val="000000"/>
        </w:rPr>
        <w:t xml:space="preserve">any </w:t>
      </w:r>
      <w:r w:rsidR="00FE3893" w:rsidRPr="00FE3893">
        <w:rPr>
          <w:rFonts w:asciiTheme="majorHAnsi" w:hAnsiTheme="majorHAnsi" w:cstheme="majorHAnsi"/>
        </w:rPr>
        <w:t>cultural reckonings employ play in some form.</w:t>
      </w:r>
      <w:r w:rsidR="00FE3893" w:rsidRPr="00FE3893">
        <w:rPr>
          <w:rFonts w:asciiTheme="majorHAnsi" w:eastAsia="Times New Roman" w:hAnsiTheme="majorHAnsi" w:cstheme="majorHAnsi"/>
          <w:color w:val="000000"/>
        </w:rPr>
        <w:t xml:space="preserve"> </w:t>
      </w:r>
    </w:p>
    <w:p w14:paraId="61EF63C4" w14:textId="77777777" w:rsidR="00FE3893" w:rsidRPr="00FE3893" w:rsidRDefault="00FE3893" w:rsidP="00AD7DD4">
      <w:pPr>
        <w:spacing w:after="0" w:line="240" w:lineRule="auto"/>
        <w:ind w:left="360"/>
        <w:contextualSpacing/>
        <w:rPr>
          <w:rFonts w:asciiTheme="majorHAnsi" w:eastAsia="Calibri Light" w:hAnsiTheme="majorHAnsi" w:cstheme="majorHAnsi"/>
        </w:rPr>
      </w:pPr>
    </w:p>
    <w:p w14:paraId="7A8EFA90" w14:textId="6AE026F3" w:rsidR="00FE3893" w:rsidRPr="00FE3893" w:rsidRDefault="00B91A1E" w:rsidP="00AD7DD4">
      <w:pPr>
        <w:spacing w:after="0" w:line="240" w:lineRule="auto"/>
        <w:ind w:left="360"/>
        <w:contextualSpacing/>
        <w:rPr>
          <w:rFonts w:asciiTheme="majorHAnsi" w:eastAsia="Times New Roman" w:hAnsiTheme="majorHAnsi" w:cstheme="majorHAnsi"/>
          <w:color w:val="000000"/>
        </w:rPr>
      </w:pPr>
      <w:r>
        <w:rPr>
          <w:rFonts w:asciiTheme="majorHAnsi" w:hAnsiTheme="majorHAnsi" w:cstheme="majorHAnsi"/>
        </w:rPr>
        <w:t xml:space="preserve">While </w:t>
      </w:r>
      <w:r w:rsidR="00FE3893" w:rsidRPr="00FE3893">
        <w:rPr>
          <w:rFonts w:asciiTheme="majorHAnsi" w:hAnsiTheme="majorHAnsi" w:cstheme="majorHAnsi"/>
        </w:rPr>
        <w:t>‘</w:t>
      </w:r>
      <w:r>
        <w:rPr>
          <w:rFonts w:asciiTheme="majorHAnsi" w:hAnsiTheme="majorHAnsi" w:cstheme="majorHAnsi"/>
        </w:rPr>
        <w:t>p</w:t>
      </w:r>
      <w:r w:rsidR="00FE3893" w:rsidRPr="00FE3893">
        <w:rPr>
          <w:rFonts w:asciiTheme="majorHAnsi" w:hAnsiTheme="majorHAnsi" w:cstheme="majorHAnsi"/>
        </w:rPr>
        <w:t xml:space="preserve">lay’ </w:t>
      </w:r>
      <w:r w:rsidR="00D53B84">
        <w:rPr>
          <w:rFonts w:asciiTheme="majorHAnsi" w:hAnsiTheme="majorHAnsi" w:cstheme="majorHAnsi"/>
        </w:rPr>
        <w:t>is often</w:t>
      </w:r>
      <w:r w:rsidR="00FE3893" w:rsidRPr="00FE3893">
        <w:rPr>
          <w:rFonts w:asciiTheme="majorHAnsi" w:hAnsiTheme="majorHAnsi" w:cstheme="majorHAnsi"/>
        </w:rPr>
        <w:t xml:space="preserve"> rule-bound</w:t>
      </w:r>
      <w:r>
        <w:rPr>
          <w:rFonts w:asciiTheme="majorHAnsi" w:hAnsiTheme="majorHAnsi" w:cstheme="majorHAnsi"/>
        </w:rPr>
        <w:t>, it</w:t>
      </w:r>
      <w:r w:rsidR="00FE3893" w:rsidRPr="00FE3893">
        <w:rPr>
          <w:rFonts w:asciiTheme="majorHAnsi" w:hAnsiTheme="majorHAnsi" w:cstheme="majorHAnsi"/>
        </w:rPr>
        <w:t xml:space="preserve"> can also help remake the rules. Religious and ritual traditions carve out sacred time and space where ordinary conventions don’t apply. Playful performance helps question gender constructs. Improvisation can impart social critique. From unstructured play where identity and imagination unfold, to sport or performance, play has personal and cultural meaning. And, </w:t>
      </w:r>
      <w:r w:rsidR="00FE7441">
        <w:rPr>
          <w:rFonts w:asciiTheme="majorHAnsi" w:hAnsiTheme="majorHAnsi" w:cstheme="majorHAnsi"/>
        </w:rPr>
        <w:t xml:space="preserve">though </w:t>
      </w:r>
      <w:r w:rsidR="00FE3893" w:rsidRPr="00FE3893">
        <w:rPr>
          <w:rFonts w:asciiTheme="majorHAnsi" w:hAnsiTheme="majorHAnsi" w:cstheme="majorHAnsi"/>
        </w:rPr>
        <w:t xml:space="preserve">some forms of play may be dismissed as trivial, </w:t>
      </w:r>
      <w:r w:rsidR="00072847">
        <w:rPr>
          <w:rFonts w:asciiTheme="majorHAnsi" w:hAnsiTheme="majorHAnsi" w:cstheme="majorHAnsi"/>
        </w:rPr>
        <w:t>many</w:t>
      </w:r>
      <w:r w:rsidR="00FE3893" w:rsidRPr="00FE3893">
        <w:rPr>
          <w:rFonts w:asciiTheme="majorHAnsi" w:hAnsiTheme="majorHAnsi" w:cstheme="majorHAnsi"/>
        </w:rPr>
        <w:t xml:space="preserve"> </w:t>
      </w:r>
      <w:r w:rsidR="00912C4A">
        <w:rPr>
          <w:rFonts w:asciiTheme="majorHAnsi" w:hAnsiTheme="majorHAnsi" w:cstheme="majorHAnsi"/>
        </w:rPr>
        <w:t xml:space="preserve">groups </w:t>
      </w:r>
      <w:r w:rsidR="00FE3893" w:rsidRPr="00FE3893">
        <w:rPr>
          <w:rFonts w:asciiTheme="majorHAnsi" w:hAnsiTheme="majorHAnsi" w:cstheme="majorHAnsi"/>
        </w:rPr>
        <w:t>have used such assumptions to their advantage, often under the radar.</w:t>
      </w:r>
    </w:p>
    <w:p w14:paraId="5A2F6038" w14:textId="77777777" w:rsidR="00FE3893" w:rsidRPr="00FE3893" w:rsidRDefault="00FE3893" w:rsidP="00AD7DD4">
      <w:pPr>
        <w:spacing w:after="0" w:line="240" w:lineRule="auto"/>
        <w:ind w:left="360"/>
        <w:contextualSpacing/>
        <w:rPr>
          <w:rFonts w:asciiTheme="majorHAnsi" w:eastAsia="Times New Roman" w:hAnsiTheme="majorHAnsi" w:cstheme="majorHAnsi"/>
          <w:color w:val="000000"/>
        </w:rPr>
      </w:pPr>
    </w:p>
    <w:p w14:paraId="668B3290" w14:textId="3CA9E323" w:rsidR="00FE3893" w:rsidRPr="00FE3893" w:rsidRDefault="00FE3893" w:rsidP="00AD7DD4">
      <w:pPr>
        <w:spacing w:after="0" w:line="240" w:lineRule="auto"/>
        <w:ind w:left="360"/>
        <w:contextualSpacing/>
        <w:rPr>
          <w:rFonts w:asciiTheme="majorHAnsi" w:eastAsia="Calibri Light" w:hAnsiTheme="majorHAnsi" w:cstheme="majorHAnsi"/>
        </w:rPr>
      </w:pPr>
      <w:r w:rsidRPr="00FE3893">
        <w:rPr>
          <w:rFonts w:asciiTheme="majorHAnsi" w:hAnsiTheme="majorHAnsi" w:cstheme="majorHAnsi"/>
        </w:rPr>
        <w:t>P</w:t>
      </w:r>
      <w:r w:rsidRPr="00FE3893">
        <w:rPr>
          <w:rFonts w:asciiTheme="majorHAnsi" w:eastAsia="Times New Roman" w:hAnsiTheme="majorHAnsi" w:cstheme="majorHAnsi"/>
          <w:color w:val="000000"/>
        </w:rPr>
        <w:t>lay is not free from power</w:t>
      </w:r>
      <w:r w:rsidR="001E7767">
        <w:rPr>
          <w:rFonts w:asciiTheme="majorHAnsi" w:eastAsia="Times New Roman" w:hAnsiTheme="majorHAnsi" w:cstheme="majorHAnsi"/>
          <w:color w:val="000000"/>
        </w:rPr>
        <w:t xml:space="preserve"> or </w:t>
      </w:r>
      <w:r w:rsidRPr="00FE3893">
        <w:rPr>
          <w:rFonts w:asciiTheme="majorHAnsi" w:eastAsia="Times New Roman" w:hAnsiTheme="majorHAnsi" w:cstheme="majorHAnsi"/>
          <w:color w:val="000000"/>
        </w:rPr>
        <w:t>inequality.</w:t>
      </w:r>
      <w:r w:rsidRPr="00FE3893">
        <w:rPr>
          <w:rFonts w:asciiTheme="majorHAnsi" w:hAnsiTheme="majorHAnsi" w:cstheme="majorHAnsi"/>
        </w:rPr>
        <w:t xml:space="preserve"> One can be deceived or “played.” </w:t>
      </w:r>
      <w:r w:rsidRPr="00FE3893">
        <w:rPr>
          <w:rFonts w:asciiTheme="majorHAnsi" w:eastAsia="Times New Roman" w:hAnsiTheme="majorHAnsi" w:cstheme="majorHAnsi"/>
          <w:color w:val="000000"/>
        </w:rPr>
        <w:t xml:space="preserve">Unequal </w:t>
      </w:r>
      <w:r w:rsidRPr="00FE3893">
        <w:rPr>
          <w:rFonts w:asciiTheme="majorHAnsi" w:eastAsia="Times New Roman" w:hAnsiTheme="majorHAnsi" w:cstheme="majorHAnsi"/>
          <w:color w:val="000000"/>
          <w:bdr w:val="none" w:sz="0" w:space="0" w:color="auto" w:frame="1"/>
        </w:rPr>
        <w:t>play</w:t>
      </w:r>
      <w:r w:rsidRPr="00FE3893">
        <w:rPr>
          <w:rFonts w:asciiTheme="majorHAnsi" w:eastAsia="Times New Roman" w:hAnsiTheme="majorHAnsi" w:cstheme="majorHAnsi"/>
          <w:color w:val="000000"/>
        </w:rPr>
        <w:t xml:space="preserve">ing fields come to mind, as do forms of play with more risk, potential for harm, or even exploitation. </w:t>
      </w:r>
      <w:r w:rsidRPr="00FE3893">
        <w:rPr>
          <w:rFonts w:asciiTheme="majorHAnsi" w:hAnsiTheme="majorHAnsi" w:cstheme="majorHAnsi"/>
        </w:rPr>
        <w:t xml:space="preserve">Some have more freedom to play than others, so considering whose play is policed or surveilled (or isn’t) is important, as is examining how histories of gender, race, sexuality, and class impact play across the lifespan and in different communities. </w:t>
      </w:r>
    </w:p>
    <w:p w14:paraId="051F9F93" w14:textId="77777777" w:rsidR="00FE3893" w:rsidRPr="00FE3893" w:rsidRDefault="00FE3893" w:rsidP="00AD7DD4">
      <w:pPr>
        <w:spacing w:after="0" w:line="240" w:lineRule="auto"/>
        <w:ind w:left="360"/>
        <w:contextualSpacing/>
        <w:rPr>
          <w:rFonts w:asciiTheme="majorHAnsi" w:hAnsiTheme="majorHAnsi" w:cstheme="majorHAnsi"/>
        </w:rPr>
      </w:pPr>
    </w:p>
    <w:p w14:paraId="7FC34991" w14:textId="7EF9687D" w:rsidR="009C5947" w:rsidRPr="00FE3893" w:rsidRDefault="00FE3893" w:rsidP="00AD7DD4">
      <w:pPr>
        <w:spacing w:after="0" w:line="240" w:lineRule="auto"/>
        <w:ind w:left="360"/>
        <w:contextualSpacing/>
        <w:rPr>
          <w:rFonts w:eastAsia="Times New Roman"/>
          <w:color w:val="000000"/>
        </w:rPr>
      </w:pPr>
      <w:r w:rsidRPr="00FE3893">
        <w:rPr>
          <w:rFonts w:asciiTheme="majorHAnsi" w:eastAsia="Times New Roman" w:hAnsiTheme="majorHAnsi" w:cstheme="majorHAnsi"/>
          <w:color w:val="000000"/>
        </w:rPr>
        <w:t xml:space="preserve">Play offers diverse possibilities to explore transgression and experimentation, and to understand how the humanities draw on play, to test, bend, or break the rules—but also at times to reinforce them. </w:t>
      </w:r>
    </w:p>
    <w:p w14:paraId="31B29BA1" w14:textId="77777777" w:rsidR="00A705DA" w:rsidRPr="00AD7DD4" w:rsidRDefault="00A705DA" w:rsidP="00AD7DD4">
      <w:pPr>
        <w:pStyle w:val="Heading1"/>
        <w:spacing w:before="0" w:line="240" w:lineRule="auto"/>
        <w:ind w:left="360"/>
        <w:contextualSpacing/>
        <w:rPr>
          <w:i/>
          <w:iCs/>
          <w:sz w:val="22"/>
          <w:szCs w:val="22"/>
        </w:rPr>
      </w:pPr>
    </w:p>
    <w:p w14:paraId="452E648E" w14:textId="5D48B7F5" w:rsidR="00F56EDC" w:rsidRDefault="00A705DA" w:rsidP="00277294">
      <w:pPr>
        <w:pStyle w:val="Heading1"/>
        <w:spacing w:before="0" w:line="240" w:lineRule="auto"/>
        <w:contextualSpacing/>
        <w:rPr>
          <w:i/>
          <w:iCs/>
          <w:sz w:val="24"/>
          <w:szCs w:val="24"/>
        </w:rPr>
      </w:pPr>
      <w:r w:rsidRPr="0039475C">
        <w:rPr>
          <w:i/>
          <w:iCs/>
          <w:sz w:val="24"/>
          <w:szCs w:val="24"/>
        </w:rPr>
        <w:t xml:space="preserve">Does your </w:t>
      </w:r>
      <w:r w:rsidR="00546C53">
        <w:rPr>
          <w:i/>
          <w:iCs/>
          <w:sz w:val="24"/>
          <w:szCs w:val="24"/>
        </w:rPr>
        <w:t xml:space="preserve">fellowship </w:t>
      </w:r>
      <w:r>
        <w:rPr>
          <w:i/>
          <w:iCs/>
          <w:sz w:val="24"/>
          <w:szCs w:val="24"/>
        </w:rPr>
        <w:t>project engage with</w:t>
      </w:r>
      <w:r w:rsidRPr="0039475C">
        <w:rPr>
          <w:i/>
          <w:iCs/>
          <w:sz w:val="24"/>
          <w:szCs w:val="24"/>
        </w:rPr>
        <w:t xml:space="preserve"> </w:t>
      </w:r>
      <w:r>
        <w:rPr>
          <w:i/>
          <w:iCs/>
          <w:sz w:val="24"/>
          <w:szCs w:val="24"/>
        </w:rPr>
        <w:t>P</w:t>
      </w:r>
      <w:r w:rsidRPr="0039475C">
        <w:rPr>
          <w:i/>
          <w:iCs/>
          <w:sz w:val="24"/>
          <w:szCs w:val="24"/>
        </w:rPr>
        <w:t>la</w:t>
      </w:r>
      <w:r>
        <w:rPr>
          <w:i/>
          <w:iCs/>
          <w:sz w:val="24"/>
          <w:szCs w:val="24"/>
        </w:rPr>
        <w:t xml:space="preserve">y and </w:t>
      </w:r>
      <w:r w:rsidR="00F74D55">
        <w:rPr>
          <w:i/>
          <w:iCs/>
          <w:sz w:val="24"/>
          <w:szCs w:val="24"/>
        </w:rPr>
        <w:t xml:space="preserve">some of </w:t>
      </w:r>
      <w:r>
        <w:rPr>
          <w:i/>
          <w:iCs/>
          <w:sz w:val="24"/>
          <w:szCs w:val="24"/>
        </w:rPr>
        <w:t>its</w:t>
      </w:r>
      <w:r w:rsidRPr="0039475C">
        <w:rPr>
          <w:i/>
          <w:iCs/>
          <w:sz w:val="24"/>
          <w:szCs w:val="24"/>
        </w:rPr>
        <w:t xml:space="preserve"> </w:t>
      </w:r>
      <w:r>
        <w:rPr>
          <w:i/>
          <w:iCs/>
          <w:sz w:val="24"/>
          <w:szCs w:val="24"/>
        </w:rPr>
        <w:t xml:space="preserve">diverse </w:t>
      </w:r>
      <w:r w:rsidRPr="0039475C">
        <w:rPr>
          <w:i/>
          <w:iCs/>
          <w:sz w:val="24"/>
          <w:szCs w:val="24"/>
        </w:rPr>
        <w:t>valence</w:t>
      </w:r>
      <w:r>
        <w:rPr>
          <w:i/>
          <w:iCs/>
          <w:sz w:val="24"/>
          <w:szCs w:val="24"/>
        </w:rPr>
        <w:t>s</w:t>
      </w:r>
      <w:r w:rsidRPr="0039475C">
        <w:rPr>
          <w:i/>
          <w:iCs/>
          <w:sz w:val="24"/>
          <w:szCs w:val="24"/>
        </w:rPr>
        <w:t>?</w:t>
      </w:r>
    </w:p>
    <w:p w14:paraId="0E7A1CC8" w14:textId="77777777" w:rsidR="003C48CF" w:rsidRPr="00AD7DD4" w:rsidRDefault="003C48CF" w:rsidP="00AD7DD4">
      <w:pPr>
        <w:spacing w:after="0" w:line="240" w:lineRule="auto"/>
        <w:contextualSpacing/>
      </w:pPr>
    </w:p>
    <w:p w14:paraId="2616A48C" w14:textId="15BD5E95" w:rsidR="00AC57B7" w:rsidRDefault="00F14482" w:rsidP="00AD7DD4">
      <w:pPr>
        <w:spacing w:after="0" w:line="240" w:lineRule="auto"/>
        <w:ind w:firstLine="720"/>
        <w:contextualSpacing/>
        <w:rPr>
          <w:rFonts w:asciiTheme="majorHAnsi" w:hAnsiTheme="majorHAnsi"/>
          <w:bCs/>
          <w:sz w:val="24"/>
          <w:szCs w:val="24"/>
        </w:rPr>
      </w:pPr>
      <w:sdt>
        <w:sdtPr>
          <w:rPr>
            <w:rFonts w:asciiTheme="majorHAnsi" w:hAnsiTheme="majorHAnsi"/>
            <w:bCs/>
            <w:sz w:val="24"/>
            <w:szCs w:val="24"/>
          </w:rPr>
          <w:id w:val="-735008523"/>
          <w14:checkbox>
            <w14:checked w14:val="0"/>
            <w14:checkedState w14:val="2612" w14:font="MS Gothic"/>
            <w14:uncheckedState w14:val="2610" w14:font="MS Gothic"/>
          </w14:checkbox>
        </w:sdtPr>
        <w:sdtEndPr/>
        <w:sdtContent>
          <w:r w:rsidR="009D6F1B">
            <w:rPr>
              <w:rFonts w:ascii="MS Gothic" w:eastAsia="MS Gothic" w:hAnsi="MS Gothic" w:hint="eastAsia"/>
              <w:bCs/>
              <w:sz w:val="24"/>
              <w:szCs w:val="24"/>
            </w:rPr>
            <w:t>☐</w:t>
          </w:r>
        </w:sdtContent>
      </w:sdt>
      <w:r w:rsidR="00F56EDC">
        <w:rPr>
          <w:rFonts w:asciiTheme="majorHAnsi" w:hAnsiTheme="majorHAnsi"/>
          <w:bCs/>
          <w:sz w:val="24"/>
          <w:szCs w:val="24"/>
        </w:rPr>
        <w:t xml:space="preserve">  </w:t>
      </w:r>
      <w:r w:rsidR="00AC57B7" w:rsidRPr="00AC57B7">
        <w:rPr>
          <w:rFonts w:asciiTheme="majorHAnsi" w:hAnsiTheme="majorHAnsi"/>
          <w:b/>
          <w:sz w:val="24"/>
          <w:szCs w:val="24"/>
        </w:rPr>
        <w:t>NO</w:t>
      </w:r>
      <w:r w:rsidR="00AC57B7">
        <w:rPr>
          <w:rFonts w:asciiTheme="majorHAnsi" w:hAnsiTheme="majorHAnsi"/>
          <w:bCs/>
          <w:sz w:val="24"/>
          <w:szCs w:val="24"/>
        </w:rPr>
        <w:t xml:space="preserve">, please just consider me for </w:t>
      </w:r>
      <w:r w:rsidR="00DE4A7B">
        <w:rPr>
          <w:rFonts w:asciiTheme="majorHAnsi" w:hAnsiTheme="majorHAnsi"/>
          <w:bCs/>
          <w:sz w:val="24"/>
          <w:szCs w:val="24"/>
        </w:rPr>
        <w:t xml:space="preserve">a </w:t>
      </w:r>
      <w:r w:rsidR="00AC57B7">
        <w:rPr>
          <w:rFonts w:asciiTheme="majorHAnsi" w:hAnsiTheme="majorHAnsi"/>
          <w:bCs/>
          <w:sz w:val="24"/>
          <w:szCs w:val="24"/>
        </w:rPr>
        <w:t>non-Symposium</w:t>
      </w:r>
      <w:r w:rsidR="0078354D">
        <w:rPr>
          <w:rFonts w:asciiTheme="majorHAnsi" w:hAnsiTheme="majorHAnsi"/>
          <w:bCs/>
          <w:sz w:val="24"/>
          <w:szCs w:val="24"/>
        </w:rPr>
        <w:t xml:space="preserve"> A&amp;S</w:t>
      </w:r>
      <w:r w:rsidR="00AC57B7">
        <w:rPr>
          <w:rFonts w:asciiTheme="majorHAnsi" w:hAnsiTheme="majorHAnsi"/>
          <w:bCs/>
          <w:sz w:val="24"/>
          <w:szCs w:val="24"/>
        </w:rPr>
        <w:t xml:space="preserve"> fellowshi</w:t>
      </w:r>
      <w:r w:rsidR="00DE4A7B">
        <w:rPr>
          <w:rFonts w:asciiTheme="majorHAnsi" w:hAnsiTheme="majorHAnsi"/>
          <w:bCs/>
          <w:sz w:val="24"/>
          <w:szCs w:val="24"/>
        </w:rPr>
        <w:t>p</w:t>
      </w:r>
      <w:r w:rsidR="00AC57B7">
        <w:rPr>
          <w:rFonts w:asciiTheme="majorHAnsi" w:hAnsiTheme="majorHAnsi"/>
          <w:bCs/>
          <w:sz w:val="24"/>
          <w:szCs w:val="24"/>
        </w:rPr>
        <w:t>.</w:t>
      </w:r>
    </w:p>
    <w:p w14:paraId="4101A7B1" w14:textId="0C829E01" w:rsidR="00AC57B7" w:rsidRDefault="00F14482" w:rsidP="00AD7DD4">
      <w:pPr>
        <w:spacing w:after="0" w:line="240" w:lineRule="auto"/>
        <w:ind w:firstLine="720"/>
        <w:contextualSpacing/>
        <w:rPr>
          <w:rFonts w:asciiTheme="majorHAnsi" w:hAnsiTheme="majorHAnsi"/>
          <w:bCs/>
          <w:sz w:val="24"/>
          <w:szCs w:val="24"/>
        </w:rPr>
      </w:pPr>
      <w:sdt>
        <w:sdtPr>
          <w:rPr>
            <w:rFonts w:asciiTheme="majorHAnsi" w:hAnsiTheme="majorHAnsi"/>
            <w:bCs/>
            <w:sz w:val="24"/>
            <w:szCs w:val="24"/>
          </w:rPr>
          <w:id w:val="851301874"/>
          <w14:checkbox>
            <w14:checked w14:val="0"/>
            <w14:checkedState w14:val="2612" w14:font="MS Gothic"/>
            <w14:uncheckedState w14:val="2610" w14:font="MS Gothic"/>
          </w14:checkbox>
        </w:sdtPr>
        <w:sdtEndPr/>
        <w:sdtContent>
          <w:r w:rsidR="009D6F1B">
            <w:rPr>
              <w:rFonts w:ascii="MS Gothic" w:eastAsia="MS Gothic" w:hAnsi="MS Gothic" w:hint="eastAsia"/>
              <w:bCs/>
              <w:sz w:val="24"/>
              <w:szCs w:val="24"/>
            </w:rPr>
            <w:t>☐</w:t>
          </w:r>
        </w:sdtContent>
      </w:sdt>
      <w:r w:rsidR="00F56EDC">
        <w:rPr>
          <w:rFonts w:asciiTheme="majorHAnsi" w:hAnsiTheme="majorHAnsi"/>
          <w:bCs/>
          <w:sz w:val="24"/>
          <w:szCs w:val="24"/>
        </w:rPr>
        <w:t xml:space="preserve">  </w:t>
      </w:r>
      <w:r w:rsidR="00AC57B7" w:rsidRPr="00AC57B7">
        <w:rPr>
          <w:rFonts w:asciiTheme="majorHAnsi" w:hAnsiTheme="majorHAnsi"/>
          <w:b/>
          <w:sz w:val="24"/>
          <w:szCs w:val="24"/>
        </w:rPr>
        <w:t>YES</w:t>
      </w:r>
      <w:r w:rsidR="00AC57B7">
        <w:rPr>
          <w:rFonts w:asciiTheme="majorHAnsi" w:hAnsiTheme="majorHAnsi"/>
          <w:bCs/>
          <w:sz w:val="24"/>
          <w:szCs w:val="24"/>
        </w:rPr>
        <w:t xml:space="preserve">, </w:t>
      </w:r>
      <w:r w:rsidR="0078354D">
        <w:rPr>
          <w:rFonts w:asciiTheme="majorHAnsi" w:hAnsiTheme="majorHAnsi"/>
          <w:bCs/>
          <w:sz w:val="24"/>
          <w:szCs w:val="24"/>
        </w:rPr>
        <w:t xml:space="preserve">please consider me for </w:t>
      </w:r>
      <w:r w:rsidR="00DE4A7B">
        <w:rPr>
          <w:rFonts w:asciiTheme="majorHAnsi" w:hAnsiTheme="majorHAnsi"/>
          <w:bCs/>
          <w:sz w:val="24"/>
          <w:szCs w:val="24"/>
        </w:rPr>
        <w:t>any A&amp;S</w:t>
      </w:r>
      <w:r w:rsidR="0078354D">
        <w:rPr>
          <w:rFonts w:asciiTheme="majorHAnsi" w:hAnsiTheme="majorHAnsi"/>
          <w:bCs/>
          <w:sz w:val="24"/>
          <w:szCs w:val="24"/>
        </w:rPr>
        <w:t xml:space="preserve"> fellowship</w:t>
      </w:r>
      <w:r w:rsidR="008B7E18">
        <w:rPr>
          <w:rFonts w:asciiTheme="majorHAnsi" w:hAnsiTheme="majorHAnsi"/>
          <w:bCs/>
          <w:sz w:val="24"/>
          <w:szCs w:val="24"/>
        </w:rPr>
        <w:t xml:space="preserve"> </w:t>
      </w:r>
      <w:r w:rsidR="0016515D">
        <w:rPr>
          <w:rFonts w:asciiTheme="majorHAnsi" w:hAnsiTheme="majorHAnsi"/>
          <w:bCs/>
          <w:sz w:val="24"/>
          <w:szCs w:val="24"/>
        </w:rPr>
        <w:t>(</w:t>
      </w:r>
      <w:r w:rsidR="0099658D">
        <w:rPr>
          <w:rFonts w:asciiTheme="majorHAnsi" w:hAnsiTheme="majorHAnsi"/>
          <w:bCs/>
          <w:sz w:val="24"/>
          <w:szCs w:val="24"/>
        </w:rPr>
        <w:t xml:space="preserve">i.e., </w:t>
      </w:r>
      <w:r w:rsidR="0016515D">
        <w:rPr>
          <w:rFonts w:asciiTheme="majorHAnsi" w:hAnsiTheme="majorHAnsi"/>
          <w:bCs/>
          <w:sz w:val="24"/>
          <w:szCs w:val="24"/>
        </w:rPr>
        <w:t xml:space="preserve">Symposium </w:t>
      </w:r>
      <w:r w:rsidR="00B95D59">
        <w:rPr>
          <w:rFonts w:asciiTheme="majorHAnsi" w:hAnsiTheme="majorHAnsi"/>
          <w:bCs/>
          <w:sz w:val="24"/>
          <w:szCs w:val="24"/>
        </w:rPr>
        <w:t>and non-Symposium).</w:t>
      </w:r>
    </w:p>
    <w:p w14:paraId="6168FA55" w14:textId="77777777" w:rsidR="00F56EDC" w:rsidRDefault="00F56EDC" w:rsidP="00AD7DD4">
      <w:pPr>
        <w:spacing w:after="0" w:line="240" w:lineRule="auto"/>
        <w:contextualSpacing/>
        <w:rPr>
          <w:rFonts w:asciiTheme="majorHAnsi" w:hAnsiTheme="majorHAnsi"/>
          <w:bCs/>
          <w:sz w:val="24"/>
          <w:szCs w:val="24"/>
        </w:rPr>
      </w:pPr>
    </w:p>
    <w:p w14:paraId="5867A0DB" w14:textId="7938C8C0" w:rsidR="00F56EDC" w:rsidRPr="003F7D65" w:rsidRDefault="00F56EDC" w:rsidP="00AD7DD4">
      <w:pPr>
        <w:spacing w:after="0" w:line="240" w:lineRule="auto"/>
        <w:contextualSpacing/>
        <w:rPr>
          <w:rFonts w:asciiTheme="majorHAnsi" w:hAnsiTheme="majorHAnsi"/>
          <w:b/>
          <w:sz w:val="24"/>
          <w:szCs w:val="24"/>
        </w:rPr>
      </w:pPr>
      <w:r w:rsidRPr="0016515D">
        <w:rPr>
          <w:rFonts w:asciiTheme="majorHAnsi" w:hAnsiTheme="majorHAnsi"/>
          <w:b/>
          <w:sz w:val="24"/>
          <w:szCs w:val="24"/>
        </w:rPr>
        <w:t xml:space="preserve">If </w:t>
      </w:r>
      <w:r w:rsidR="0078354D" w:rsidRPr="0016515D">
        <w:rPr>
          <w:rFonts w:asciiTheme="majorHAnsi" w:hAnsiTheme="majorHAnsi"/>
          <w:b/>
          <w:sz w:val="24"/>
          <w:szCs w:val="24"/>
        </w:rPr>
        <w:t>“YES”</w:t>
      </w:r>
      <w:r w:rsidR="0078354D">
        <w:rPr>
          <w:rFonts w:asciiTheme="majorHAnsi" w:hAnsiTheme="majorHAnsi"/>
          <w:bCs/>
          <w:sz w:val="24"/>
          <w:szCs w:val="24"/>
        </w:rPr>
        <w:t>, include a</w:t>
      </w:r>
      <w:r w:rsidR="00A705DA">
        <w:rPr>
          <w:rFonts w:asciiTheme="majorHAnsi" w:hAnsiTheme="majorHAnsi"/>
          <w:bCs/>
          <w:sz w:val="24"/>
          <w:szCs w:val="24"/>
        </w:rPr>
        <w:t>n additional</w:t>
      </w:r>
      <w:r w:rsidR="0078354D">
        <w:rPr>
          <w:rFonts w:asciiTheme="majorHAnsi" w:hAnsiTheme="majorHAnsi"/>
          <w:bCs/>
          <w:sz w:val="24"/>
          <w:szCs w:val="24"/>
        </w:rPr>
        <w:t xml:space="preserve"> brief statement</w:t>
      </w:r>
      <w:r w:rsidR="00C83602">
        <w:rPr>
          <w:rFonts w:asciiTheme="majorHAnsi" w:hAnsiTheme="majorHAnsi"/>
          <w:bCs/>
          <w:sz w:val="24"/>
          <w:szCs w:val="24"/>
        </w:rPr>
        <w:t xml:space="preserve"> </w:t>
      </w:r>
      <w:r w:rsidR="00A705DA">
        <w:rPr>
          <w:rFonts w:asciiTheme="majorHAnsi" w:hAnsiTheme="majorHAnsi"/>
          <w:bCs/>
          <w:sz w:val="24"/>
          <w:szCs w:val="24"/>
        </w:rPr>
        <w:t>below</w:t>
      </w:r>
      <w:r w:rsidR="003C48CF">
        <w:rPr>
          <w:rFonts w:asciiTheme="majorHAnsi" w:hAnsiTheme="majorHAnsi"/>
          <w:bCs/>
          <w:sz w:val="24"/>
          <w:szCs w:val="24"/>
        </w:rPr>
        <w:t xml:space="preserve"> </w:t>
      </w:r>
      <w:r w:rsidR="0078354D">
        <w:rPr>
          <w:rFonts w:asciiTheme="majorHAnsi" w:hAnsiTheme="majorHAnsi"/>
          <w:bCs/>
          <w:sz w:val="24"/>
          <w:szCs w:val="24"/>
        </w:rPr>
        <w:t>(</w:t>
      </w:r>
      <w:r w:rsidR="001062A0">
        <w:rPr>
          <w:rFonts w:asciiTheme="majorHAnsi" w:hAnsiTheme="majorHAnsi"/>
          <w:bCs/>
          <w:i/>
          <w:iCs/>
          <w:sz w:val="24"/>
          <w:szCs w:val="24"/>
        </w:rPr>
        <w:t>100-150 words</w:t>
      </w:r>
      <w:r w:rsidR="0078354D">
        <w:rPr>
          <w:rFonts w:asciiTheme="majorHAnsi" w:hAnsiTheme="majorHAnsi"/>
          <w:bCs/>
          <w:sz w:val="24"/>
          <w:szCs w:val="24"/>
        </w:rPr>
        <w:t>)</w:t>
      </w:r>
      <w:r w:rsidR="003C48CF">
        <w:rPr>
          <w:rFonts w:asciiTheme="majorHAnsi" w:hAnsiTheme="majorHAnsi"/>
          <w:bCs/>
          <w:sz w:val="24"/>
          <w:szCs w:val="24"/>
        </w:rPr>
        <w:t>,</w:t>
      </w:r>
      <w:r w:rsidR="0078354D">
        <w:rPr>
          <w:rFonts w:asciiTheme="majorHAnsi" w:hAnsiTheme="majorHAnsi"/>
          <w:bCs/>
          <w:sz w:val="24"/>
          <w:szCs w:val="24"/>
        </w:rPr>
        <w:t xml:space="preserve"> </w:t>
      </w:r>
      <w:r w:rsidR="00DF5034">
        <w:rPr>
          <w:rFonts w:asciiTheme="majorHAnsi" w:hAnsiTheme="majorHAnsi"/>
          <w:bCs/>
          <w:sz w:val="24"/>
          <w:szCs w:val="24"/>
        </w:rPr>
        <w:t>illustrating</w:t>
      </w:r>
      <w:r w:rsidR="005D5343">
        <w:rPr>
          <w:rFonts w:asciiTheme="majorHAnsi" w:hAnsiTheme="majorHAnsi"/>
          <w:bCs/>
          <w:sz w:val="24"/>
          <w:szCs w:val="24"/>
        </w:rPr>
        <w:t xml:space="preserve"> </w:t>
      </w:r>
      <w:r w:rsidR="00856C41">
        <w:rPr>
          <w:rFonts w:asciiTheme="majorHAnsi" w:hAnsiTheme="majorHAnsi"/>
          <w:bCs/>
          <w:sz w:val="24"/>
          <w:szCs w:val="24"/>
        </w:rPr>
        <w:t>how</w:t>
      </w:r>
      <w:r w:rsidR="00C655F7">
        <w:rPr>
          <w:rFonts w:asciiTheme="majorHAnsi" w:hAnsiTheme="majorHAnsi"/>
          <w:bCs/>
          <w:sz w:val="24"/>
          <w:szCs w:val="24"/>
        </w:rPr>
        <w:t xml:space="preserve"> your </w:t>
      </w:r>
      <w:r w:rsidR="00174851">
        <w:rPr>
          <w:rFonts w:asciiTheme="majorHAnsi" w:hAnsiTheme="majorHAnsi"/>
          <w:bCs/>
          <w:sz w:val="24"/>
          <w:szCs w:val="24"/>
        </w:rPr>
        <w:t xml:space="preserve">project </w:t>
      </w:r>
      <w:r w:rsidR="005D5343">
        <w:rPr>
          <w:rFonts w:asciiTheme="majorHAnsi" w:hAnsiTheme="majorHAnsi"/>
          <w:bCs/>
          <w:sz w:val="24"/>
          <w:szCs w:val="24"/>
        </w:rPr>
        <w:t>takes up</w:t>
      </w:r>
      <w:r w:rsidR="0016515D">
        <w:rPr>
          <w:rFonts w:asciiTheme="majorHAnsi" w:hAnsiTheme="majorHAnsi"/>
          <w:bCs/>
          <w:sz w:val="24"/>
          <w:szCs w:val="24"/>
        </w:rPr>
        <w:t xml:space="preserve"> </w:t>
      </w:r>
      <w:r w:rsidR="0078354D">
        <w:rPr>
          <w:rFonts w:asciiTheme="majorHAnsi" w:hAnsiTheme="majorHAnsi"/>
          <w:bCs/>
          <w:sz w:val="24"/>
          <w:szCs w:val="24"/>
        </w:rPr>
        <w:t>“</w:t>
      </w:r>
      <w:r w:rsidR="00FE3893">
        <w:rPr>
          <w:rFonts w:asciiTheme="majorHAnsi" w:hAnsiTheme="majorHAnsi"/>
          <w:bCs/>
          <w:sz w:val="24"/>
          <w:szCs w:val="24"/>
        </w:rPr>
        <w:t>PLAY</w:t>
      </w:r>
      <w:r w:rsidR="0078354D">
        <w:rPr>
          <w:rFonts w:asciiTheme="majorHAnsi" w:hAnsiTheme="majorHAnsi"/>
          <w:bCs/>
          <w:sz w:val="24"/>
          <w:szCs w:val="24"/>
        </w:rPr>
        <w:t>.”</w:t>
      </w:r>
    </w:p>
    <w:sectPr w:rsidR="00F56EDC" w:rsidRPr="003F7D65" w:rsidSect="00DF0766">
      <w:headerReference w:type="default" r:id="rId13"/>
      <w:footerReference w:type="default" r:id="rId14"/>
      <w:pgSz w:w="12226" w:h="15840"/>
      <w:pgMar w:top="1440" w:right="1152" w:bottom="360" w:left="1152" w:header="720" w:footer="50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8BFF05" w14:textId="77777777" w:rsidR="00F14482" w:rsidRDefault="00F14482" w:rsidP="00131D66">
      <w:pPr>
        <w:spacing w:after="0" w:line="240" w:lineRule="auto"/>
      </w:pPr>
      <w:r>
        <w:separator/>
      </w:r>
    </w:p>
  </w:endnote>
  <w:endnote w:type="continuationSeparator" w:id="0">
    <w:p w14:paraId="0701387D" w14:textId="77777777" w:rsidR="00F14482" w:rsidRDefault="00F14482" w:rsidP="00131D6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08221188"/>
      <w:docPartObj>
        <w:docPartGallery w:val="Page Numbers (Bottom of Page)"/>
        <w:docPartUnique/>
      </w:docPartObj>
    </w:sdtPr>
    <w:sdtEndPr>
      <w:rPr>
        <w:noProof/>
      </w:rPr>
    </w:sdtEndPr>
    <w:sdtContent>
      <w:p w14:paraId="6552D86F" w14:textId="08C32CF4" w:rsidR="00C14075" w:rsidRDefault="00C14075">
        <w:pPr>
          <w:pStyle w:val="Footer"/>
          <w:jc w:val="right"/>
        </w:pPr>
        <w:r>
          <w:fldChar w:fldCharType="begin"/>
        </w:r>
        <w:r>
          <w:instrText xml:space="preserve"> PAGE   \* MERGEFORMAT </w:instrText>
        </w:r>
        <w:r>
          <w:fldChar w:fldCharType="separate"/>
        </w:r>
        <w:r w:rsidR="00893ACE">
          <w:rPr>
            <w:noProof/>
          </w:rPr>
          <w:t>3</w:t>
        </w:r>
        <w:r>
          <w:rPr>
            <w:noProof/>
          </w:rPr>
          <w:fldChar w:fldCharType="end"/>
        </w:r>
      </w:p>
    </w:sdtContent>
  </w:sdt>
  <w:p w14:paraId="3645F8CF" w14:textId="77777777" w:rsidR="00C14075" w:rsidRDefault="00C1407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931965" w14:textId="77777777" w:rsidR="00F14482" w:rsidRDefault="00F14482" w:rsidP="00131D66">
      <w:pPr>
        <w:spacing w:after="0" w:line="240" w:lineRule="auto"/>
      </w:pPr>
      <w:r>
        <w:separator/>
      </w:r>
    </w:p>
  </w:footnote>
  <w:footnote w:type="continuationSeparator" w:id="0">
    <w:p w14:paraId="304E1894" w14:textId="77777777" w:rsidR="00F14482" w:rsidRDefault="00F14482" w:rsidP="00131D6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D5FBCE" w14:textId="127A58AD" w:rsidR="00AA5109" w:rsidRDefault="00AA5109" w:rsidP="00387791">
    <w:pPr>
      <w:pStyle w:val="Header"/>
      <w:tabs>
        <w:tab w:val="clear" w:pos="9360"/>
      </w:tabs>
      <w:ind w:right="900"/>
      <w:jc w:val="center"/>
    </w:pPr>
    <w:r w:rsidRPr="00DD51E4">
      <w:rPr>
        <w:color w:val="808080" w:themeColor="background1" w:themeShade="80"/>
      </w:rPr>
      <w:t xml:space="preserve">HC FACULTY FELLOWS APPLICATION   </w:t>
    </w:r>
    <w:r w:rsidRPr="00DD51E4">
      <w:rPr>
        <w:color w:val="808080" w:themeColor="background1" w:themeShade="80"/>
      </w:rPr>
      <w:tab/>
      <w:t xml:space="preserve">DUE: NOON, </w:t>
    </w:r>
    <w:r w:rsidR="005C1A61">
      <w:rPr>
        <w:color w:val="808080" w:themeColor="background1" w:themeShade="80"/>
      </w:rPr>
      <w:t xml:space="preserve">MONDAY, NOV. 2, </w:t>
    </w:r>
    <w:r w:rsidR="00DF5034">
      <w:rPr>
        <w:color w:val="808080" w:themeColor="background1" w:themeShade="80"/>
      </w:rPr>
      <w:t>2026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4E7A3C"/>
    <w:multiLevelType w:val="hybridMultilevel"/>
    <w:tmpl w:val="579C69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BCA4131"/>
    <w:multiLevelType w:val="hybridMultilevel"/>
    <w:tmpl w:val="45BCBF0A"/>
    <w:lvl w:ilvl="0" w:tplc="579C73E2">
      <w:start w:val="1"/>
      <w:numFmt w:val="bullet"/>
      <w:lvlText w:val=""/>
      <w:lvlJc w:val="left"/>
      <w:pPr>
        <w:ind w:left="360" w:hanging="360"/>
      </w:pPr>
      <w:rPr>
        <w:rFonts w:ascii="Symbol" w:hAnsi="Symbol" w:hint="default"/>
        <w:sz w:val="20"/>
        <w:szCs w:val="2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22BD7103"/>
    <w:multiLevelType w:val="hybridMultilevel"/>
    <w:tmpl w:val="CE02A034"/>
    <w:lvl w:ilvl="0" w:tplc="62165BCA">
      <w:start w:val="1"/>
      <w:numFmt w:val="bullet"/>
      <w:lvlText w:val=""/>
      <w:lvlJc w:val="left"/>
      <w:pPr>
        <w:ind w:left="1440" w:hanging="360"/>
      </w:pPr>
      <w:rPr>
        <w:rFonts w:ascii="Symbol" w:hAnsi="Symbol" w:hint="default"/>
        <w:sz w:val="20"/>
        <w:szCs w:val="20"/>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5541745B"/>
    <w:multiLevelType w:val="hybridMultilevel"/>
    <w:tmpl w:val="440042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370538C"/>
    <w:multiLevelType w:val="hybridMultilevel"/>
    <w:tmpl w:val="118466B8"/>
    <w:lvl w:ilvl="0" w:tplc="3F40E4B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76FD1C99"/>
    <w:multiLevelType w:val="hybridMultilevel"/>
    <w:tmpl w:val="A06030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9F216A7"/>
    <w:multiLevelType w:val="hybridMultilevel"/>
    <w:tmpl w:val="44D4EDF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25075794">
    <w:abstractNumId w:val="5"/>
  </w:num>
  <w:num w:numId="2" w16cid:durableId="832530127">
    <w:abstractNumId w:val="3"/>
  </w:num>
  <w:num w:numId="3" w16cid:durableId="1536650208">
    <w:abstractNumId w:val="0"/>
  </w:num>
  <w:num w:numId="4" w16cid:durableId="2036616662">
    <w:abstractNumId w:val="1"/>
  </w:num>
  <w:num w:numId="5" w16cid:durableId="2075077969">
    <w:abstractNumId w:val="4"/>
  </w:num>
  <w:num w:numId="6" w16cid:durableId="702511889">
    <w:abstractNumId w:val="2"/>
  </w:num>
  <w:num w:numId="7" w16cid:durableId="51978187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21A91"/>
    <w:rsid w:val="0000298F"/>
    <w:rsid w:val="00006A8B"/>
    <w:rsid w:val="00013624"/>
    <w:rsid w:val="00022079"/>
    <w:rsid w:val="00035EAC"/>
    <w:rsid w:val="00040480"/>
    <w:rsid w:val="00044D1F"/>
    <w:rsid w:val="000454F2"/>
    <w:rsid w:val="00057A6F"/>
    <w:rsid w:val="00072847"/>
    <w:rsid w:val="00075413"/>
    <w:rsid w:val="00076ED2"/>
    <w:rsid w:val="00077C98"/>
    <w:rsid w:val="0008246E"/>
    <w:rsid w:val="0009635F"/>
    <w:rsid w:val="000A458A"/>
    <w:rsid w:val="000D0C1B"/>
    <w:rsid w:val="000F5492"/>
    <w:rsid w:val="000F6A14"/>
    <w:rsid w:val="000F7ECE"/>
    <w:rsid w:val="0010624A"/>
    <w:rsid w:val="001062A0"/>
    <w:rsid w:val="00110FF9"/>
    <w:rsid w:val="0011302C"/>
    <w:rsid w:val="00126FD4"/>
    <w:rsid w:val="00131D66"/>
    <w:rsid w:val="00155D18"/>
    <w:rsid w:val="00156C13"/>
    <w:rsid w:val="0016515D"/>
    <w:rsid w:val="00171458"/>
    <w:rsid w:val="0017393D"/>
    <w:rsid w:val="00174851"/>
    <w:rsid w:val="00176590"/>
    <w:rsid w:val="001766D1"/>
    <w:rsid w:val="00183482"/>
    <w:rsid w:val="00184B31"/>
    <w:rsid w:val="00193F30"/>
    <w:rsid w:val="001A5356"/>
    <w:rsid w:val="001D08E5"/>
    <w:rsid w:val="001D57BD"/>
    <w:rsid w:val="001E1D9B"/>
    <w:rsid w:val="001E7767"/>
    <w:rsid w:val="001F0315"/>
    <w:rsid w:val="001F2035"/>
    <w:rsid w:val="001F3717"/>
    <w:rsid w:val="001F4262"/>
    <w:rsid w:val="00223036"/>
    <w:rsid w:val="002252EE"/>
    <w:rsid w:val="00230F17"/>
    <w:rsid w:val="00234E68"/>
    <w:rsid w:val="00235550"/>
    <w:rsid w:val="00242FD0"/>
    <w:rsid w:val="00250E7E"/>
    <w:rsid w:val="00251C34"/>
    <w:rsid w:val="00253CCD"/>
    <w:rsid w:val="002549C6"/>
    <w:rsid w:val="002568C7"/>
    <w:rsid w:val="00277294"/>
    <w:rsid w:val="002853E9"/>
    <w:rsid w:val="002B036F"/>
    <w:rsid w:val="002B0FA5"/>
    <w:rsid w:val="002B10E3"/>
    <w:rsid w:val="002C595E"/>
    <w:rsid w:val="002D02B0"/>
    <w:rsid w:val="002F2E43"/>
    <w:rsid w:val="002F4E05"/>
    <w:rsid w:val="0030080F"/>
    <w:rsid w:val="00307FBA"/>
    <w:rsid w:val="00312AA7"/>
    <w:rsid w:val="00314C4F"/>
    <w:rsid w:val="003247EC"/>
    <w:rsid w:val="003319BB"/>
    <w:rsid w:val="00334702"/>
    <w:rsid w:val="00337828"/>
    <w:rsid w:val="003406F3"/>
    <w:rsid w:val="00343C84"/>
    <w:rsid w:val="00354823"/>
    <w:rsid w:val="00361379"/>
    <w:rsid w:val="003633DC"/>
    <w:rsid w:val="003678E9"/>
    <w:rsid w:val="00382999"/>
    <w:rsid w:val="00387791"/>
    <w:rsid w:val="003A3113"/>
    <w:rsid w:val="003A4666"/>
    <w:rsid w:val="003C48CF"/>
    <w:rsid w:val="003F0543"/>
    <w:rsid w:val="003F1172"/>
    <w:rsid w:val="003F7D65"/>
    <w:rsid w:val="00402508"/>
    <w:rsid w:val="004222BB"/>
    <w:rsid w:val="0043205B"/>
    <w:rsid w:val="00441B8A"/>
    <w:rsid w:val="00450E25"/>
    <w:rsid w:val="0046138C"/>
    <w:rsid w:val="00467FE9"/>
    <w:rsid w:val="004A4B23"/>
    <w:rsid w:val="004B6B79"/>
    <w:rsid w:val="004C3D8F"/>
    <w:rsid w:val="004C468C"/>
    <w:rsid w:val="004C5E79"/>
    <w:rsid w:val="004E2798"/>
    <w:rsid w:val="004F0742"/>
    <w:rsid w:val="00510499"/>
    <w:rsid w:val="00522233"/>
    <w:rsid w:val="00546C53"/>
    <w:rsid w:val="00551FA8"/>
    <w:rsid w:val="005622FF"/>
    <w:rsid w:val="005770F3"/>
    <w:rsid w:val="00585F2F"/>
    <w:rsid w:val="00586CC0"/>
    <w:rsid w:val="0059423F"/>
    <w:rsid w:val="0059564C"/>
    <w:rsid w:val="00597C7C"/>
    <w:rsid w:val="005A04ED"/>
    <w:rsid w:val="005A227F"/>
    <w:rsid w:val="005B5E14"/>
    <w:rsid w:val="005B7FAF"/>
    <w:rsid w:val="005C1A61"/>
    <w:rsid w:val="005D1A5C"/>
    <w:rsid w:val="005D5343"/>
    <w:rsid w:val="005D6372"/>
    <w:rsid w:val="005F29BC"/>
    <w:rsid w:val="005F3648"/>
    <w:rsid w:val="005F7968"/>
    <w:rsid w:val="0060381E"/>
    <w:rsid w:val="00615CD0"/>
    <w:rsid w:val="00632F74"/>
    <w:rsid w:val="00637C16"/>
    <w:rsid w:val="00642736"/>
    <w:rsid w:val="006548BA"/>
    <w:rsid w:val="00666B6A"/>
    <w:rsid w:val="00671FAB"/>
    <w:rsid w:val="0068284A"/>
    <w:rsid w:val="006870D2"/>
    <w:rsid w:val="006A5734"/>
    <w:rsid w:val="006B641D"/>
    <w:rsid w:val="006C1DD3"/>
    <w:rsid w:val="006C2849"/>
    <w:rsid w:val="006D70CB"/>
    <w:rsid w:val="00726205"/>
    <w:rsid w:val="00735BC1"/>
    <w:rsid w:val="00751C82"/>
    <w:rsid w:val="007668B2"/>
    <w:rsid w:val="007672DA"/>
    <w:rsid w:val="0078354D"/>
    <w:rsid w:val="00786B0E"/>
    <w:rsid w:val="00792E68"/>
    <w:rsid w:val="007A3DD0"/>
    <w:rsid w:val="007B5211"/>
    <w:rsid w:val="007B78BF"/>
    <w:rsid w:val="007C5CDD"/>
    <w:rsid w:val="007E2646"/>
    <w:rsid w:val="007F1E9C"/>
    <w:rsid w:val="00804BE0"/>
    <w:rsid w:val="008064F4"/>
    <w:rsid w:val="00806D9C"/>
    <w:rsid w:val="00813F1E"/>
    <w:rsid w:val="00814C6D"/>
    <w:rsid w:val="008215D7"/>
    <w:rsid w:val="008249B8"/>
    <w:rsid w:val="0083051D"/>
    <w:rsid w:val="00840441"/>
    <w:rsid w:val="00842E9A"/>
    <w:rsid w:val="00847426"/>
    <w:rsid w:val="008478F8"/>
    <w:rsid w:val="00856C41"/>
    <w:rsid w:val="008605C3"/>
    <w:rsid w:val="00862BC7"/>
    <w:rsid w:val="00871839"/>
    <w:rsid w:val="00871A52"/>
    <w:rsid w:val="00872BC7"/>
    <w:rsid w:val="00893ACE"/>
    <w:rsid w:val="008A32B6"/>
    <w:rsid w:val="008A4338"/>
    <w:rsid w:val="008A4641"/>
    <w:rsid w:val="008B7E18"/>
    <w:rsid w:val="008D7520"/>
    <w:rsid w:val="008E25A8"/>
    <w:rsid w:val="008E6377"/>
    <w:rsid w:val="00903906"/>
    <w:rsid w:val="00903FE8"/>
    <w:rsid w:val="009118C0"/>
    <w:rsid w:val="00912C4A"/>
    <w:rsid w:val="009203B5"/>
    <w:rsid w:val="00920603"/>
    <w:rsid w:val="0092149D"/>
    <w:rsid w:val="00921A91"/>
    <w:rsid w:val="00922A11"/>
    <w:rsid w:val="00934471"/>
    <w:rsid w:val="00940562"/>
    <w:rsid w:val="00952595"/>
    <w:rsid w:val="00963CAF"/>
    <w:rsid w:val="00974894"/>
    <w:rsid w:val="009878B5"/>
    <w:rsid w:val="00987EBA"/>
    <w:rsid w:val="00993B01"/>
    <w:rsid w:val="0099658D"/>
    <w:rsid w:val="00996C89"/>
    <w:rsid w:val="0099713C"/>
    <w:rsid w:val="00997DE2"/>
    <w:rsid w:val="009C08CA"/>
    <w:rsid w:val="009C1C1D"/>
    <w:rsid w:val="009C5947"/>
    <w:rsid w:val="009C7A87"/>
    <w:rsid w:val="009D235E"/>
    <w:rsid w:val="009D6F1B"/>
    <w:rsid w:val="009D7F19"/>
    <w:rsid w:val="009E1DC1"/>
    <w:rsid w:val="009E2A4C"/>
    <w:rsid w:val="009F115C"/>
    <w:rsid w:val="009F2125"/>
    <w:rsid w:val="00A276EB"/>
    <w:rsid w:val="00A35D64"/>
    <w:rsid w:val="00A46449"/>
    <w:rsid w:val="00A60E3E"/>
    <w:rsid w:val="00A64B31"/>
    <w:rsid w:val="00A705DA"/>
    <w:rsid w:val="00A70614"/>
    <w:rsid w:val="00A7299F"/>
    <w:rsid w:val="00A84F7A"/>
    <w:rsid w:val="00A91DB2"/>
    <w:rsid w:val="00AA5109"/>
    <w:rsid w:val="00AA6139"/>
    <w:rsid w:val="00AC3327"/>
    <w:rsid w:val="00AC57B7"/>
    <w:rsid w:val="00AD0868"/>
    <w:rsid w:val="00AD3EE0"/>
    <w:rsid w:val="00AD7DD4"/>
    <w:rsid w:val="00AF7114"/>
    <w:rsid w:val="00B17E3A"/>
    <w:rsid w:val="00B26BBC"/>
    <w:rsid w:val="00B33867"/>
    <w:rsid w:val="00B461FB"/>
    <w:rsid w:val="00B67244"/>
    <w:rsid w:val="00B8056B"/>
    <w:rsid w:val="00B83A52"/>
    <w:rsid w:val="00B91A1E"/>
    <w:rsid w:val="00B94EB7"/>
    <w:rsid w:val="00B95D59"/>
    <w:rsid w:val="00B9695D"/>
    <w:rsid w:val="00B96ADD"/>
    <w:rsid w:val="00BA442C"/>
    <w:rsid w:val="00BB7A19"/>
    <w:rsid w:val="00BD735C"/>
    <w:rsid w:val="00BE7800"/>
    <w:rsid w:val="00BF5F6A"/>
    <w:rsid w:val="00BF76D8"/>
    <w:rsid w:val="00C05DD4"/>
    <w:rsid w:val="00C1314D"/>
    <w:rsid w:val="00C14075"/>
    <w:rsid w:val="00C152BC"/>
    <w:rsid w:val="00C159AF"/>
    <w:rsid w:val="00C33FC5"/>
    <w:rsid w:val="00C529AB"/>
    <w:rsid w:val="00C56775"/>
    <w:rsid w:val="00C655F7"/>
    <w:rsid w:val="00C728BA"/>
    <w:rsid w:val="00C741E4"/>
    <w:rsid w:val="00C83602"/>
    <w:rsid w:val="00C90FA0"/>
    <w:rsid w:val="00C96385"/>
    <w:rsid w:val="00C97C7C"/>
    <w:rsid w:val="00CA1385"/>
    <w:rsid w:val="00CA5E91"/>
    <w:rsid w:val="00CC4639"/>
    <w:rsid w:val="00CC4FC0"/>
    <w:rsid w:val="00CD1607"/>
    <w:rsid w:val="00CD6E3A"/>
    <w:rsid w:val="00CE4AC7"/>
    <w:rsid w:val="00CE6003"/>
    <w:rsid w:val="00CE7734"/>
    <w:rsid w:val="00D05DEE"/>
    <w:rsid w:val="00D14A1A"/>
    <w:rsid w:val="00D170EC"/>
    <w:rsid w:val="00D431BD"/>
    <w:rsid w:val="00D53B84"/>
    <w:rsid w:val="00D62953"/>
    <w:rsid w:val="00D65B9A"/>
    <w:rsid w:val="00D71EF4"/>
    <w:rsid w:val="00D721EE"/>
    <w:rsid w:val="00D72339"/>
    <w:rsid w:val="00D80161"/>
    <w:rsid w:val="00DA3A50"/>
    <w:rsid w:val="00DB6251"/>
    <w:rsid w:val="00DC123D"/>
    <w:rsid w:val="00DC760B"/>
    <w:rsid w:val="00DD3CE5"/>
    <w:rsid w:val="00DD488A"/>
    <w:rsid w:val="00DE4A7B"/>
    <w:rsid w:val="00DF0766"/>
    <w:rsid w:val="00DF5034"/>
    <w:rsid w:val="00DF71FE"/>
    <w:rsid w:val="00DF72EA"/>
    <w:rsid w:val="00DF7B57"/>
    <w:rsid w:val="00E1192B"/>
    <w:rsid w:val="00E23928"/>
    <w:rsid w:val="00E278B9"/>
    <w:rsid w:val="00E37D98"/>
    <w:rsid w:val="00E479FE"/>
    <w:rsid w:val="00E70E97"/>
    <w:rsid w:val="00E9023C"/>
    <w:rsid w:val="00E9427F"/>
    <w:rsid w:val="00EB2EC7"/>
    <w:rsid w:val="00EC1169"/>
    <w:rsid w:val="00ED3885"/>
    <w:rsid w:val="00ED5A2A"/>
    <w:rsid w:val="00EE2818"/>
    <w:rsid w:val="00EE30B4"/>
    <w:rsid w:val="00F13507"/>
    <w:rsid w:val="00F14482"/>
    <w:rsid w:val="00F15726"/>
    <w:rsid w:val="00F157C3"/>
    <w:rsid w:val="00F165A9"/>
    <w:rsid w:val="00F23EC5"/>
    <w:rsid w:val="00F322DF"/>
    <w:rsid w:val="00F33B2F"/>
    <w:rsid w:val="00F34FB4"/>
    <w:rsid w:val="00F44925"/>
    <w:rsid w:val="00F46B5E"/>
    <w:rsid w:val="00F51A68"/>
    <w:rsid w:val="00F51CF5"/>
    <w:rsid w:val="00F560FE"/>
    <w:rsid w:val="00F56EDC"/>
    <w:rsid w:val="00F632FA"/>
    <w:rsid w:val="00F64682"/>
    <w:rsid w:val="00F74D55"/>
    <w:rsid w:val="00F94DE0"/>
    <w:rsid w:val="00F94E72"/>
    <w:rsid w:val="00F9545C"/>
    <w:rsid w:val="00FA7CE4"/>
    <w:rsid w:val="00FD4AED"/>
    <w:rsid w:val="00FE1240"/>
    <w:rsid w:val="00FE3893"/>
    <w:rsid w:val="00FE4275"/>
    <w:rsid w:val="00FE4A4C"/>
    <w:rsid w:val="00FE61C0"/>
    <w:rsid w:val="00FE744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9E1B3DE"/>
  <w15:docId w15:val="{43F628A6-2692-48F6-82DA-642D8287E5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9695D"/>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D57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4C468C"/>
    <w:rPr>
      <w:color w:val="0563C1" w:themeColor="hyperlink"/>
      <w:u w:val="single"/>
    </w:rPr>
  </w:style>
  <w:style w:type="paragraph" w:styleId="ListParagraph">
    <w:name w:val="List Paragraph"/>
    <w:basedOn w:val="Normal"/>
    <w:uiPriority w:val="1"/>
    <w:qFormat/>
    <w:rsid w:val="004C468C"/>
    <w:pPr>
      <w:ind w:left="720"/>
      <w:contextualSpacing/>
    </w:pPr>
  </w:style>
  <w:style w:type="character" w:styleId="PlaceholderText">
    <w:name w:val="Placeholder Text"/>
    <w:basedOn w:val="DefaultParagraphFont"/>
    <w:uiPriority w:val="99"/>
    <w:semiHidden/>
    <w:rsid w:val="002853E9"/>
    <w:rPr>
      <w:color w:val="808080"/>
    </w:rPr>
  </w:style>
  <w:style w:type="character" w:customStyle="1" w:styleId="Heading1Char">
    <w:name w:val="Heading 1 Char"/>
    <w:basedOn w:val="DefaultParagraphFont"/>
    <w:link w:val="Heading1"/>
    <w:uiPriority w:val="9"/>
    <w:rsid w:val="00B9695D"/>
    <w:rPr>
      <w:rFonts w:asciiTheme="majorHAnsi" w:eastAsiaTheme="majorEastAsia" w:hAnsiTheme="majorHAnsi" w:cstheme="majorBidi"/>
      <w:color w:val="2E74B5" w:themeColor="accent1" w:themeShade="BF"/>
      <w:sz w:val="32"/>
      <w:szCs w:val="32"/>
    </w:rPr>
  </w:style>
  <w:style w:type="paragraph" w:styleId="Header">
    <w:name w:val="header"/>
    <w:basedOn w:val="Normal"/>
    <w:link w:val="HeaderChar"/>
    <w:uiPriority w:val="99"/>
    <w:unhideWhenUsed/>
    <w:rsid w:val="00131D66"/>
    <w:pPr>
      <w:tabs>
        <w:tab w:val="center" w:pos="4680"/>
        <w:tab w:val="right" w:pos="9360"/>
      </w:tabs>
      <w:spacing w:after="0" w:line="240" w:lineRule="auto"/>
    </w:pPr>
  </w:style>
  <w:style w:type="character" w:customStyle="1" w:styleId="HeaderChar">
    <w:name w:val="Header Char"/>
    <w:basedOn w:val="DefaultParagraphFont"/>
    <w:link w:val="Header"/>
    <w:uiPriority w:val="99"/>
    <w:rsid w:val="00131D66"/>
  </w:style>
  <w:style w:type="paragraph" w:styleId="Footer">
    <w:name w:val="footer"/>
    <w:basedOn w:val="Normal"/>
    <w:link w:val="FooterChar"/>
    <w:uiPriority w:val="99"/>
    <w:unhideWhenUsed/>
    <w:rsid w:val="00131D66"/>
    <w:pPr>
      <w:tabs>
        <w:tab w:val="center" w:pos="4680"/>
        <w:tab w:val="right" w:pos="9360"/>
      </w:tabs>
      <w:spacing w:after="0" w:line="240" w:lineRule="auto"/>
    </w:pPr>
  </w:style>
  <w:style w:type="character" w:customStyle="1" w:styleId="FooterChar">
    <w:name w:val="Footer Char"/>
    <w:basedOn w:val="DefaultParagraphFont"/>
    <w:link w:val="Footer"/>
    <w:uiPriority w:val="99"/>
    <w:rsid w:val="00131D66"/>
  </w:style>
  <w:style w:type="character" w:styleId="FollowedHyperlink">
    <w:name w:val="FollowedHyperlink"/>
    <w:basedOn w:val="DefaultParagraphFont"/>
    <w:uiPriority w:val="99"/>
    <w:semiHidden/>
    <w:unhideWhenUsed/>
    <w:rsid w:val="00156C13"/>
    <w:rPr>
      <w:color w:val="954F72" w:themeColor="followedHyperlink"/>
      <w:u w:val="single"/>
    </w:rPr>
  </w:style>
  <w:style w:type="paragraph" w:styleId="BalloonText">
    <w:name w:val="Balloon Text"/>
    <w:basedOn w:val="Normal"/>
    <w:link w:val="BalloonTextChar"/>
    <w:uiPriority w:val="99"/>
    <w:semiHidden/>
    <w:unhideWhenUsed/>
    <w:rsid w:val="00343C8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43C84"/>
    <w:rPr>
      <w:rFonts w:ascii="Segoe UI" w:hAnsi="Segoe UI" w:cs="Segoe UI"/>
      <w:sz w:val="18"/>
      <w:szCs w:val="18"/>
    </w:rPr>
  </w:style>
  <w:style w:type="paragraph" w:styleId="Revision">
    <w:name w:val="Revision"/>
    <w:hidden/>
    <w:uiPriority w:val="99"/>
    <w:semiHidden/>
    <w:rsid w:val="0060381E"/>
    <w:pPr>
      <w:spacing w:after="0" w:line="240" w:lineRule="auto"/>
    </w:pPr>
  </w:style>
  <w:style w:type="character" w:styleId="CommentReference">
    <w:name w:val="annotation reference"/>
    <w:basedOn w:val="DefaultParagraphFont"/>
    <w:uiPriority w:val="99"/>
    <w:semiHidden/>
    <w:unhideWhenUsed/>
    <w:rsid w:val="00CD1607"/>
    <w:rPr>
      <w:sz w:val="16"/>
      <w:szCs w:val="16"/>
    </w:rPr>
  </w:style>
  <w:style w:type="paragraph" w:styleId="CommentText">
    <w:name w:val="annotation text"/>
    <w:basedOn w:val="Normal"/>
    <w:link w:val="CommentTextChar"/>
    <w:uiPriority w:val="99"/>
    <w:semiHidden/>
    <w:unhideWhenUsed/>
    <w:rsid w:val="00CD1607"/>
    <w:pPr>
      <w:spacing w:line="240" w:lineRule="auto"/>
    </w:pPr>
    <w:rPr>
      <w:sz w:val="20"/>
      <w:szCs w:val="20"/>
    </w:rPr>
  </w:style>
  <w:style w:type="character" w:customStyle="1" w:styleId="CommentTextChar">
    <w:name w:val="Comment Text Char"/>
    <w:basedOn w:val="DefaultParagraphFont"/>
    <w:link w:val="CommentText"/>
    <w:uiPriority w:val="99"/>
    <w:semiHidden/>
    <w:rsid w:val="00CD1607"/>
    <w:rPr>
      <w:sz w:val="20"/>
      <w:szCs w:val="20"/>
    </w:rPr>
  </w:style>
  <w:style w:type="paragraph" w:styleId="CommentSubject">
    <w:name w:val="annotation subject"/>
    <w:basedOn w:val="CommentText"/>
    <w:next w:val="CommentText"/>
    <w:link w:val="CommentSubjectChar"/>
    <w:uiPriority w:val="99"/>
    <w:semiHidden/>
    <w:unhideWhenUsed/>
    <w:rsid w:val="00CD1607"/>
    <w:rPr>
      <w:b/>
      <w:bCs/>
    </w:rPr>
  </w:style>
  <w:style w:type="character" w:customStyle="1" w:styleId="CommentSubjectChar">
    <w:name w:val="Comment Subject Char"/>
    <w:basedOn w:val="CommentTextChar"/>
    <w:link w:val="CommentSubject"/>
    <w:uiPriority w:val="99"/>
    <w:semiHidden/>
    <w:rsid w:val="00CD1607"/>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humcenter@syr.edu"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humcenter@syr.edu"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humcenter@syr.edu" TargetMode="External"/><Relationship Id="rId4" Type="http://schemas.openxmlformats.org/officeDocument/2006/relationships/settings" Target="settings.xml"/><Relationship Id="rId9" Type="http://schemas.openxmlformats.org/officeDocument/2006/relationships/hyperlink" Target="mailto:humcenter@syr.edu"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65DA744-1369-4677-BA22-D8E26080C423}">
  <ds:schemaRefs>
    <ds:schemaRef ds:uri="http://schemas.openxmlformats.org/officeDocument/2006/bibliography"/>
  </ds:schemaRefs>
</ds:datastoreItem>
</file>

<file path=docMetadata/LabelInfo.xml><?xml version="1.0" encoding="utf-8"?>
<clbl:labelList xmlns:clbl="http://schemas.microsoft.com/office/2020/mipLabelMetadata">
  <clbl:label id="{4278a402-1a9e-4eb9-8414-ffb55a5fcf1e}" enabled="0" method="" siteId="{4278a402-1a9e-4eb9-8414-ffb55a5fcf1e}" removed="1"/>
</clbl:labelList>
</file>

<file path=docProps/app.xml><?xml version="1.0" encoding="utf-8"?>
<Properties xmlns="http://schemas.openxmlformats.org/officeDocument/2006/extended-properties" xmlns:vt="http://schemas.openxmlformats.org/officeDocument/2006/docPropsVTypes">
  <Template>Normal</Template>
  <TotalTime>2</TotalTime>
  <Pages>3</Pages>
  <Words>880</Words>
  <Characters>5016</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Syracuse University</Company>
  <LinksUpToDate>false</LinksUpToDate>
  <CharactersWithSpaces>5885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Diane C Drake</dc:creator>
  <cp:keywords/>
  <dc:description/>
  <cp:lastModifiedBy>Diane C Drake</cp:lastModifiedBy>
  <cp:revision>3</cp:revision>
  <cp:lastPrinted>2016-08-12T13:14:00Z</cp:lastPrinted>
  <dcterms:created xsi:type="dcterms:W3CDTF">2026-08-31T16:03:00Z</dcterms:created>
  <dcterms:modified xsi:type="dcterms:W3CDTF">2026-09-01T18:29:00Z</dcterms:modified>
</cp:coreProperties>
</file>